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1F75" w14:textId="77777777" w:rsidR="00CE7E2F" w:rsidRDefault="00CE7E2F">
      <w:pPr>
        <w:rPr>
          <w:rFonts w:ascii="Garamond" w:hAnsi="Garamond"/>
          <w:sz w:val="24"/>
          <w:szCs w:val="24"/>
        </w:rPr>
      </w:pPr>
    </w:p>
    <w:p w14:paraId="1D66EC38" w14:textId="09F35E23" w:rsidR="004A6AD8" w:rsidRDefault="004A6AD8">
      <w:pPr>
        <w:rPr>
          <w:rFonts w:ascii="Garamond" w:hAnsi="Garamond"/>
          <w:sz w:val="24"/>
          <w:szCs w:val="24"/>
        </w:rPr>
      </w:pPr>
      <w:r>
        <w:rPr>
          <w:rFonts w:ascii="Garamond" w:hAnsi="Garamond"/>
          <w:sz w:val="24"/>
          <w:szCs w:val="24"/>
        </w:rPr>
        <w:t>Dear Patient,</w:t>
      </w:r>
    </w:p>
    <w:p w14:paraId="1E3B32F7" w14:textId="7B2BCA44" w:rsidR="004A6AD8" w:rsidRDefault="004A6AD8">
      <w:pPr>
        <w:rPr>
          <w:rFonts w:ascii="Garamond" w:hAnsi="Garamond"/>
          <w:sz w:val="24"/>
          <w:szCs w:val="24"/>
        </w:rPr>
      </w:pPr>
      <w:r>
        <w:rPr>
          <w:rFonts w:ascii="Garamond" w:hAnsi="Garamond"/>
          <w:sz w:val="24"/>
          <w:szCs w:val="24"/>
        </w:rPr>
        <w:t xml:space="preserve">I would like to introduce myself to you </w:t>
      </w:r>
      <w:r w:rsidR="0069126B">
        <w:rPr>
          <w:rFonts w:ascii="Garamond" w:hAnsi="Garamond"/>
          <w:sz w:val="24"/>
          <w:szCs w:val="24"/>
        </w:rPr>
        <w:t>as</w:t>
      </w:r>
      <w:r>
        <w:rPr>
          <w:rFonts w:ascii="Garamond" w:hAnsi="Garamond"/>
          <w:sz w:val="24"/>
          <w:szCs w:val="24"/>
        </w:rPr>
        <w:t xml:space="preserve"> well as explain the next steps of your surgery scheduling process.</w:t>
      </w:r>
    </w:p>
    <w:p w14:paraId="7182BF6D" w14:textId="3A16B4EE" w:rsidR="004A6AD8" w:rsidRDefault="004A6AD8">
      <w:pPr>
        <w:rPr>
          <w:rFonts w:ascii="Garamond" w:hAnsi="Garamond"/>
          <w:sz w:val="24"/>
          <w:szCs w:val="24"/>
        </w:rPr>
      </w:pPr>
      <w:r>
        <w:rPr>
          <w:rFonts w:ascii="Garamond" w:hAnsi="Garamond"/>
          <w:sz w:val="24"/>
          <w:szCs w:val="24"/>
        </w:rPr>
        <w:t xml:space="preserve">If you have received this letter, it means that you have decided to schedule surgery with Dr. </w:t>
      </w:r>
      <w:r w:rsidR="00AB300B">
        <w:rPr>
          <w:rFonts w:ascii="Garamond" w:hAnsi="Garamond"/>
          <w:sz w:val="24"/>
          <w:szCs w:val="24"/>
        </w:rPr>
        <w:t>Patel</w:t>
      </w:r>
      <w:r>
        <w:rPr>
          <w:rFonts w:ascii="Garamond" w:hAnsi="Garamond"/>
          <w:sz w:val="24"/>
          <w:szCs w:val="24"/>
        </w:rPr>
        <w:t xml:space="preserve">.  Once we have established a surgery date, I will also schedule your pre and post op appointments.  </w:t>
      </w:r>
      <w:r>
        <w:rPr>
          <w:rFonts w:ascii="Garamond" w:hAnsi="Garamond"/>
          <w:b/>
          <w:bCs/>
          <w:sz w:val="24"/>
          <w:szCs w:val="24"/>
          <w:u w:val="single"/>
        </w:rPr>
        <w:t>Please take note that surgery date and time are subject to change up until the surgery date.</w:t>
      </w:r>
      <w:r>
        <w:rPr>
          <w:rFonts w:ascii="Garamond" w:hAnsi="Garamond"/>
          <w:sz w:val="24"/>
          <w:szCs w:val="24"/>
        </w:rPr>
        <w:t xml:space="preserve">  If all your required preops are not completed by the time of your presurgical appointment, we may have to postpone until completion.  I will confirm the surgical time and facility arrival time the day before surgery.</w:t>
      </w:r>
    </w:p>
    <w:p w14:paraId="3128FBD9" w14:textId="1427D7BE" w:rsidR="004A6AD8" w:rsidRDefault="004A6AD8">
      <w:pPr>
        <w:rPr>
          <w:rFonts w:ascii="Garamond" w:hAnsi="Garamond"/>
          <w:sz w:val="24"/>
          <w:szCs w:val="24"/>
        </w:rPr>
      </w:pPr>
      <w:r>
        <w:rPr>
          <w:rFonts w:ascii="Garamond" w:hAnsi="Garamond"/>
          <w:sz w:val="24"/>
          <w:szCs w:val="24"/>
        </w:rPr>
        <w:t>If you are an industrial patient (worker comp), I will not schedule or confirm your surgery date until your adjuster has authorized the surgery.  This can take up to four weeks.  Once I have received the authorization, I will call you and schedule surgery.</w:t>
      </w:r>
    </w:p>
    <w:p w14:paraId="3459CD2B" w14:textId="578C6039" w:rsidR="004A6AD8" w:rsidRDefault="004A6AD8">
      <w:pPr>
        <w:rPr>
          <w:rFonts w:ascii="Garamond" w:hAnsi="Garamond"/>
          <w:sz w:val="24"/>
          <w:szCs w:val="24"/>
        </w:rPr>
      </w:pPr>
      <w:r>
        <w:rPr>
          <w:rFonts w:ascii="Garamond" w:hAnsi="Garamond"/>
          <w:sz w:val="24"/>
          <w:szCs w:val="24"/>
        </w:rPr>
        <w:t xml:space="preserve">If your insurance changes it is your responsibility to notify Banner or myself as soon as possible.  This will streamline the process so the proper benefits and authorization can be obtained in a timely manner.  Please be advised that you are ultimately financially responsible for charges incurred for your surgery.  This may include the following services: anesthesiologist’s fee, facility fee, surgical assistant fee, durable medical equipment, </w:t>
      </w:r>
      <w:r w:rsidR="00A067FD">
        <w:rPr>
          <w:rFonts w:ascii="Garamond" w:hAnsi="Garamond"/>
          <w:sz w:val="24"/>
          <w:szCs w:val="24"/>
        </w:rPr>
        <w:t>medications,</w:t>
      </w:r>
      <w:r>
        <w:rPr>
          <w:rFonts w:ascii="Garamond" w:hAnsi="Garamond"/>
          <w:sz w:val="24"/>
          <w:szCs w:val="24"/>
        </w:rPr>
        <w:t xml:space="preserve"> and physical therapy.  Some of these entities will contact you separately.  The physician’s fee is separate from the other entities, and I will only obtain the physician’s portion of payment.  I will obtain benefits 30 days prior to surgery.  This is to ensure I give you the proper estimate for payment.</w:t>
      </w:r>
    </w:p>
    <w:p w14:paraId="24B3DBDB" w14:textId="412A9229" w:rsidR="004A6AD8" w:rsidRDefault="004A6AD8">
      <w:pPr>
        <w:rPr>
          <w:rFonts w:ascii="Garamond" w:hAnsi="Garamond"/>
          <w:sz w:val="24"/>
          <w:szCs w:val="24"/>
        </w:rPr>
      </w:pPr>
      <w:r>
        <w:rPr>
          <w:rFonts w:ascii="Garamond" w:hAnsi="Garamond"/>
          <w:sz w:val="24"/>
          <w:szCs w:val="24"/>
        </w:rPr>
        <w:t>If you have any questions or concerns regarding surgery authorizations or scheduling, please feel free to cal</w:t>
      </w:r>
      <w:r w:rsidR="006D11EE">
        <w:rPr>
          <w:rFonts w:ascii="Garamond" w:hAnsi="Garamond"/>
          <w:sz w:val="24"/>
          <w:szCs w:val="24"/>
        </w:rPr>
        <w:t>l</w:t>
      </w:r>
      <w:r>
        <w:rPr>
          <w:rFonts w:ascii="Garamond" w:hAnsi="Garamond"/>
          <w:sz w:val="24"/>
          <w:szCs w:val="24"/>
        </w:rPr>
        <w:t xml:space="preserve"> at any time.  </w:t>
      </w:r>
      <w:r w:rsidR="006D11EE">
        <w:rPr>
          <w:rFonts w:ascii="Garamond" w:hAnsi="Garamond"/>
          <w:sz w:val="24"/>
          <w:szCs w:val="24"/>
        </w:rPr>
        <w:t>The</w:t>
      </w:r>
      <w:r>
        <w:rPr>
          <w:rFonts w:ascii="Garamond" w:hAnsi="Garamond"/>
          <w:sz w:val="24"/>
          <w:szCs w:val="24"/>
        </w:rPr>
        <w:t xml:space="preserve"> office</w:t>
      </w:r>
      <w:r w:rsidR="006D11EE">
        <w:rPr>
          <w:rFonts w:ascii="Garamond" w:hAnsi="Garamond"/>
          <w:sz w:val="24"/>
          <w:szCs w:val="24"/>
        </w:rPr>
        <w:t xml:space="preserve"> is open</w:t>
      </w:r>
      <w:r>
        <w:rPr>
          <w:rFonts w:ascii="Garamond" w:hAnsi="Garamond"/>
          <w:sz w:val="24"/>
          <w:szCs w:val="24"/>
        </w:rPr>
        <w:t xml:space="preserve"> Monday through Friday from </w:t>
      </w:r>
      <w:r w:rsidR="006D11EE">
        <w:rPr>
          <w:rFonts w:ascii="Garamond" w:hAnsi="Garamond"/>
          <w:sz w:val="24"/>
          <w:szCs w:val="24"/>
        </w:rPr>
        <w:t>8</w:t>
      </w:r>
      <w:r>
        <w:rPr>
          <w:rFonts w:ascii="Garamond" w:hAnsi="Garamond"/>
          <w:sz w:val="24"/>
          <w:szCs w:val="24"/>
        </w:rPr>
        <w:t>am-</w:t>
      </w:r>
      <w:r w:rsidR="006D11EE">
        <w:rPr>
          <w:rFonts w:ascii="Garamond" w:hAnsi="Garamond"/>
          <w:sz w:val="24"/>
          <w:szCs w:val="24"/>
        </w:rPr>
        <w:t>5</w:t>
      </w:r>
      <w:r>
        <w:rPr>
          <w:rFonts w:ascii="Garamond" w:hAnsi="Garamond"/>
          <w:sz w:val="24"/>
          <w:szCs w:val="24"/>
        </w:rPr>
        <w:t>pm.  Please note that your call</w:t>
      </w:r>
      <w:r w:rsidR="006D11EE">
        <w:rPr>
          <w:rFonts w:ascii="Garamond" w:hAnsi="Garamond"/>
          <w:sz w:val="24"/>
          <w:szCs w:val="24"/>
        </w:rPr>
        <w:t xml:space="preserve"> may be returned</w:t>
      </w:r>
      <w:r>
        <w:rPr>
          <w:rFonts w:ascii="Garamond" w:hAnsi="Garamond"/>
          <w:sz w:val="24"/>
          <w:szCs w:val="24"/>
        </w:rPr>
        <w:t xml:space="preserve"> within and up to 24 hours.  If you have any questions regarding pre op clearances or about the procedure itself, please contact </w:t>
      </w:r>
      <w:r w:rsidR="001D1D92">
        <w:rPr>
          <w:rFonts w:ascii="Garamond" w:hAnsi="Garamond"/>
          <w:sz w:val="24"/>
          <w:szCs w:val="24"/>
        </w:rPr>
        <w:t xml:space="preserve">the office line at </w:t>
      </w:r>
      <w:r w:rsidR="00C7352E">
        <w:rPr>
          <w:rFonts w:ascii="Garamond" w:hAnsi="Garamond"/>
          <w:sz w:val="24"/>
          <w:szCs w:val="24"/>
        </w:rPr>
        <w:t>602-521-3250.</w:t>
      </w:r>
    </w:p>
    <w:p w14:paraId="7BAE31F3" w14:textId="64BF3634" w:rsidR="001D1D92" w:rsidRDefault="001D1D92">
      <w:pPr>
        <w:rPr>
          <w:rFonts w:ascii="Garamond" w:hAnsi="Garamond"/>
          <w:sz w:val="24"/>
          <w:szCs w:val="24"/>
        </w:rPr>
      </w:pPr>
    </w:p>
    <w:p w14:paraId="168F5DB5" w14:textId="7C9B1EF5" w:rsidR="001D1D92" w:rsidRDefault="001D1D92">
      <w:pPr>
        <w:rPr>
          <w:rFonts w:ascii="Garamond" w:hAnsi="Garamond"/>
          <w:sz w:val="24"/>
          <w:szCs w:val="24"/>
        </w:rPr>
      </w:pPr>
      <w:r>
        <w:rPr>
          <w:rFonts w:ascii="Garamond" w:hAnsi="Garamond"/>
          <w:sz w:val="24"/>
          <w:szCs w:val="24"/>
        </w:rPr>
        <w:t>I look forward to working with you,</w:t>
      </w:r>
    </w:p>
    <w:p w14:paraId="2A04B8D0" w14:textId="0F887AAB" w:rsidR="001D1D92" w:rsidRDefault="001D1D92">
      <w:pPr>
        <w:rPr>
          <w:rFonts w:ascii="Garamond" w:hAnsi="Garamond"/>
          <w:sz w:val="24"/>
          <w:szCs w:val="24"/>
        </w:rPr>
      </w:pPr>
      <w:r>
        <w:rPr>
          <w:rFonts w:ascii="Garamond" w:hAnsi="Garamond"/>
          <w:sz w:val="24"/>
          <w:szCs w:val="24"/>
        </w:rPr>
        <w:t xml:space="preserve">Dr. </w:t>
      </w:r>
      <w:r w:rsidR="00E1154E">
        <w:rPr>
          <w:rFonts w:ascii="Garamond" w:hAnsi="Garamond"/>
          <w:sz w:val="24"/>
          <w:szCs w:val="24"/>
        </w:rPr>
        <w:t>Patel</w:t>
      </w:r>
      <w:r w:rsidR="00314700">
        <w:rPr>
          <w:rFonts w:ascii="Garamond" w:hAnsi="Garamond"/>
          <w:sz w:val="24"/>
          <w:szCs w:val="24"/>
        </w:rPr>
        <w:t>’s</w:t>
      </w:r>
      <w:r>
        <w:rPr>
          <w:rFonts w:ascii="Garamond" w:hAnsi="Garamond"/>
          <w:sz w:val="24"/>
          <w:szCs w:val="24"/>
        </w:rPr>
        <w:t xml:space="preserve"> Surgery Coordinator</w:t>
      </w:r>
    </w:p>
    <w:p w14:paraId="29F3F011" w14:textId="0E4D9724" w:rsidR="001D1D92" w:rsidRDefault="001D1D92">
      <w:pPr>
        <w:rPr>
          <w:rFonts w:ascii="Garamond" w:hAnsi="Garamond"/>
          <w:sz w:val="24"/>
          <w:szCs w:val="24"/>
        </w:rPr>
      </w:pPr>
    </w:p>
    <w:p w14:paraId="5AFCF819" w14:textId="77777777" w:rsidR="006D11EE" w:rsidRDefault="006D11EE" w:rsidP="001D1D92">
      <w:pPr>
        <w:jc w:val="center"/>
        <w:rPr>
          <w:rFonts w:ascii="Garamond" w:hAnsi="Garamond"/>
          <w:b/>
          <w:bCs/>
          <w:sz w:val="28"/>
          <w:szCs w:val="28"/>
        </w:rPr>
      </w:pPr>
    </w:p>
    <w:p w14:paraId="64EC5513" w14:textId="77777777" w:rsidR="006D11EE" w:rsidRDefault="006D11EE" w:rsidP="001D1D92">
      <w:pPr>
        <w:jc w:val="center"/>
        <w:rPr>
          <w:rFonts w:ascii="Garamond" w:hAnsi="Garamond"/>
          <w:b/>
          <w:bCs/>
          <w:sz w:val="28"/>
          <w:szCs w:val="28"/>
        </w:rPr>
      </w:pPr>
    </w:p>
    <w:p w14:paraId="134C3FA4" w14:textId="77777777" w:rsidR="008E7ECF" w:rsidRDefault="008E7ECF" w:rsidP="001D1D92">
      <w:pPr>
        <w:jc w:val="center"/>
        <w:rPr>
          <w:rFonts w:ascii="Garamond" w:hAnsi="Garamond"/>
          <w:b/>
          <w:bCs/>
          <w:sz w:val="28"/>
          <w:szCs w:val="28"/>
        </w:rPr>
      </w:pPr>
    </w:p>
    <w:p w14:paraId="76302277" w14:textId="77777777" w:rsidR="008E7ECF" w:rsidRDefault="008E7ECF" w:rsidP="001D1D92">
      <w:pPr>
        <w:jc w:val="center"/>
        <w:rPr>
          <w:rFonts w:ascii="Garamond" w:hAnsi="Garamond"/>
          <w:b/>
          <w:bCs/>
          <w:sz w:val="28"/>
          <w:szCs w:val="28"/>
        </w:rPr>
      </w:pPr>
    </w:p>
    <w:p w14:paraId="3B0A5020" w14:textId="77777777" w:rsidR="008E7ECF" w:rsidRDefault="008E7ECF" w:rsidP="001D1D92">
      <w:pPr>
        <w:jc w:val="center"/>
        <w:rPr>
          <w:rFonts w:ascii="Garamond" w:hAnsi="Garamond"/>
          <w:b/>
          <w:bCs/>
          <w:sz w:val="28"/>
          <w:szCs w:val="28"/>
        </w:rPr>
      </w:pPr>
    </w:p>
    <w:p w14:paraId="51AC072F" w14:textId="2FA72A30" w:rsidR="001D1D92" w:rsidRDefault="001D1D92" w:rsidP="001D1D92">
      <w:pPr>
        <w:jc w:val="center"/>
        <w:rPr>
          <w:rFonts w:ascii="Garamond" w:hAnsi="Garamond"/>
          <w:sz w:val="24"/>
          <w:szCs w:val="24"/>
        </w:rPr>
      </w:pPr>
      <w:r>
        <w:rPr>
          <w:rFonts w:ascii="Garamond" w:hAnsi="Garamond"/>
          <w:b/>
          <w:bCs/>
          <w:sz w:val="28"/>
          <w:szCs w:val="28"/>
        </w:rPr>
        <w:t>PREOPERATIVE CLEARANCE INSTRUCTIONS</w:t>
      </w:r>
    </w:p>
    <w:p w14:paraId="524027CE" w14:textId="0243DFEF" w:rsidR="001D1D92" w:rsidRDefault="001D1D92" w:rsidP="001D1D92">
      <w:pPr>
        <w:rPr>
          <w:rFonts w:ascii="Garamond" w:hAnsi="Garamond"/>
          <w:sz w:val="24"/>
          <w:szCs w:val="24"/>
        </w:rPr>
      </w:pPr>
    </w:p>
    <w:p w14:paraId="5D0D5BE4" w14:textId="77777777" w:rsidR="001D1D92" w:rsidRDefault="001D1D92" w:rsidP="001D1D92">
      <w:pPr>
        <w:rPr>
          <w:rFonts w:ascii="Garamond" w:hAnsi="Garamond"/>
          <w:sz w:val="24"/>
          <w:szCs w:val="24"/>
        </w:rPr>
      </w:pPr>
      <w:r>
        <w:rPr>
          <w:rFonts w:ascii="Garamond" w:hAnsi="Garamond"/>
          <w:sz w:val="24"/>
          <w:szCs w:val="24"/>
        </w:rPr>
        <w:t xml:space="preserve">Anesthesia will require preoperative medical clearance for your surgery.  It is safer to perform the surgery once the anesthesiologist knows a little bit about your medical history.  This may include a chest x-ray, EKG, and various blood testing.  It may </w:t>
      </w:r>
      <w:r>
        <w:rPr>
          <w:rFonts w:ascii="Garamond" w:hAnsi="Garamond"/>
          <w:b/>
          <w:bCs/>
          <w:sz w:val="24"/>
          <w:szCs w:val="24"/>
          <w:u w:val="single"/>
        </w:rPr>
        <w:t>also include letters required from various physicians including your primary care physician (PCP), cardiologist, and/or other care specialists (if required based on your history).</w:t>
      </w:r>
    </w:p>
    <w:p w14:paraId="00F27BFD" w14:textId="2352989E" w:rsidR="001D1D92" w:rsidRDefault="001D1D92" w:rsidP="001D1D92">
      <w:pPr>
        <w:rPr>
          <w:rFonts w:ascii="Garamond" w:hAnsi="Garamond"/>
          <w:sz w:val="24"/>
          <w:szCs w:val="24"/>
        </w:rPr>
      </w:pPr>
      <w:r>
        <w:rPr>
          <w:rFonts w:ascii="Garamond" w:hAnsi="Garamond"/>
          <w:sz w:val="24"/>
          <w:szCs w:val="24"/>
        </w:rPr>
        <w:t xml:space="preserve">When we schedule surgery, we will provide you with a list of all the clearances necessary for you to proceed with surgery safely.  All of this can be started any time after receiving your surgical packet.  The only restriction is that any blood testing must be done </w:t>
      </w:r>
      <w:r>
        <w:rPr>
          <w:rFonts w:ascii="Garamond" w:hAnsi="Garamond"/>
          <w:b/>
          <w:bCs/>
          <w:sz w:val="24"/>
          <w:szCs w:val="24"/>
          <w:u w:val="single"/>
        </w:rPr>
        <w:t>NO MORE</w:t>
      </w:r>
      <w:r>
        <w:rPr>
          <w:rFonts w:ascii="Garamond" w:hAnsi="Garamond"/>
          <w:sz w:val="24"/>
          <w:szCs w:val="24"/>
        </w:rPr>
        <w:t xml:space="preserve"> than </w:t>
      </w:r>
      <w:r>
        <w:rPr>
          <w:rFonts w:ascii="Garamond" w:hAnsi="Garamond"/>
          <w:b/>
          <w:bCs/>
          <w:sz w:val="24"/>
          <w:szCs w:val="24"/>
          <w:u w:val="single"/>
        </w:rPr>
        <w:t>30 days</w:t>
      </w:r>
      <w:r>
        <w:rPr>
          <w:rFonts w:ascii="Garamond" w:hAnsi="Garamond"/>
          <w:sz w:val="24"/>
          <w:szCs w:val="24"/>
        </w:rPr>
        <w:t xml:space="preserve"> prior to surgery.  Any blood testing that is done more than 30 days prior to surgery may have to be repeated.  Take note that insurance may not cover repeat blood tests done within such a short time after it was previously completed.</w:t>
      </w:r>
      <w:r w:rsidR="00D46910">
        <w:rPr>
          <w:rFonts w:ascii="Garamond" w:hAnsi="Garamond"/>
          <w:sz w:val="24"/>
          <w:szCs w:val="24"/>
        </w:rPr>
        <w:t xml:space="preserve"> </w:t>
      </w:r>
      <w:r w:rsidR="00D46910">
        <w:rPr>
          <w:rFonts w:ascii="Garamond" w:hAnsi="Garamond"/>
          <w:b/>
          <w:bCs/>
          <w:sz w:val="24"/>
          <w:szCs w:val="24"/>
          <w:u w:val="single"/>
        </w:rPr>
        <w:t>We also require your preoperative appointment with our office TWO WEEKS</w:t>
      </w:r>
      <w:r w:rsidR="00D46910">
        <w:rPr>
          <w:rFonts w:ascii="Garamond" w:hAnsi="Garamond"/>
          <w:sz w:val="24"/>
          <w:szCs w:val="24"/>
        </w:rPr>
        <w:t xml:space="preserve"> prior to your scheduled surgery.  You will likely see our Physician Assistant for your preoperative appointment.  Please note if you are scheduled for a presurgical appointment, all preoperative testing must be in </w:t>
      </w:r>
      <w:r w:rsidR="00D46910">
        <w:rPr>
          <w:rFonts w:ascii="Garamond" w:hAnsi="Garamond"/>
          <w:b/>
          <w:bCs/>
          <w:sz w:val="24"/>
          <w:szCs w:val="24"/>
        </w:rPr>
        <w:t>before</w:t>
      </w:r>
      <w:r w:rsidR="00D46910">
        <w:rPr>
          <w:rFonts w:ascii="Garamond" w:hAnsi="Garamond"/>
          <w:sz w:val="24"/>
          <w:szCs w:val="24"/>
        </w:rPr>
        <w:t xml:space="preserve"> the scheduled appointment. </w:t>
      </w:r>
      <w:r>
        <w:rPr>
          <w:rFonts w:ascii="Garamond" w:hAnsi="Garamond"/>
          <w:sz w:val="24"/>
          <w:szCs w:val="24"/>
        </w:rPr>
        <w:t xml:space="preserve"> This is necessary for Dr. </w:t>
      </w:r>
      <w:r w:rsidR="00B5660F">
        <w:rPr>
          <w:rFonts w:ascii="Garamond" w:hAnsi="Garamond"/>
          <w:sz w:val="24"/>
          <w:szCs w:val="24"/>
        </w:rPr>
        <w:t>Patel</w:t>
      </w:r>
      <w:r>
        <w:rPr>
          <w:rFonts w:ascii="Garamond" w:hAnsi="Garamond"/>
          <w:sz w:val="24"/>
          <w:szCs w:val="24"/>
        </w:rPr>
        <w:t xml:space="preserve">’s staff to review the information and make sure no further testing is required.  If this information is not received within the two weeks prior to surgery your surgery may be rescheduled.  You </w:t>
      </w:r>
      <w:r w:rsidR="00B37D6A">
        <w:rPr>
          <w:rFonts w:ascii="Garamond" w:hAnsi="Garamond"/>
          <w:sz w:val="24"/>
          <w:szCs w:val="24"/>
        </w:rPr>
        <w:t>a</w:t>
      </w:r>
      <w:r>
        <w:rPr>
          <w:rFonts w:ascii="Garamond" w:hAnsi="Garamond"/>
          <w:sz w:val="24"/>
          <w:szCs w:val="24"/>
        </w:rPr>
        <w:t xml:space="preserve">re being provided with all the tools necessary to accomplish this task.  If you have any questions or concerns, you may contact Dr. </w:t>
      </w:r>
      <w:r w:rsidR="00B86659">
        <w:rPr>
          <w:rFonts w:ascii="Garamond" w:hAnsi="Garamond"/>
          <w:sz w:val="24"/>
          <w:szCs w:val="24"/>
        </w:rPr>
        <w:t>Patel</w:t>
      </w:r>
      <w:r>
        <w:rPr>
          <w:rFonts w:ascii="Garamond" w:hAnsi="Garamond"/>
          <w:sz w:val="24"/>
          <w:szCs w:val="24"/>
        </w:rPr>
        <w:t>’s surgery schedule</w:t>
      </w:r>
      <w:r w:rsidR="00B37D6A">
        <w:rPr>
          <w:rFonts w:ascii="Garamond" w:hAnsi="Garamond"/>
          <w:sz w:val="24"/>
          <w:szCs w:val="24"/>
        </w:rPr>
        <w:t>r</w:t>
      </w:r>
      <w:r>
        <w:rPr>
          <w:rFonts w:ascii="Garamond" w:hAnsi="Garamond"/>
          <w:sz w:val="24"/>
          <w:szCs w:val="24"/>
        </w:rPr>
        <w:t xml:space="preserve"> and/or his medical assistant.  You may reach them at 602-</w:t>
      </w:r>
      <w:r w:rsidR="002C1375">
        <w:rPr>
          <w:rFonts w:ascii="Garamond" w:hAnsi="Garamond"/>
          <w:sz w:val="24"/>
          <w:szCs w:val="24"/>
        </w:rPr>
        <w:t>521-3250</w:t>
      </w:r>
      <w:r>
        <w:rPr>
          <w:rFonts w:ascii="Garamond" w:hAnsi="Garamond"/>
          <w:sz w:val="24"/>
          <w:szCs w:val="24"/>
        </w:rPr>
        <w:t>.</w:t>
      </w:r>
    </w:p>
    <w:p w14:paraId="60580327" w14:textId="5BBF75C0" w:rsidR="0024731C" w:rsidRDefault="0024731C" w:rsidP="001D1D92">
      <w:pPr>
        <w:rPr>
          <w:rFonts w:ascii="Garamond" w:hAnsi="Garamond"/>
          <w:sz w:val="24"/>
          <w:szCs w:val="24"/>
        </w:rPr>
      </w:pPr>
      <w:r>
        <w:rPr>
          <w:rFonts w:ascii="Garamond" w:hAnsi="Garamond"/>
          <w:b/>
          <w:bCs/>
          <w:sz w:val="24"/>
          <w:szCs w:val="24"/>
        </w:rPr>
        <w:t xml:space="preserve">Please fax all results to: 602-521-3251 Attn: Dr. </w:t>
      </w:r>
      <w:r w:rsidR="00954F0E">
        <w:rPr>
          <w:rFonts w:ascii="Garamond" w:hAnsi="Garamond"/>
          <w:b/>
          <w:bCs/>
          <w:sz w:val="24"/>
          <w:szCs w:val="24"/>
        </w:rPr>
        <w:t>Patel</w:t>
      </w:r>
      <w:r>
        <w:rPr>
          <w:rFonts w:ascii="Garamond" w:hAnsi="Garamond"/>
          <w:b/>
          <w:bCs/>
          <w:sz w:val="24"/>
          <w:szCs w:val="24"/>
        </w:rPr>
        <w:t>.</w:t>
      </w:r>
      <w:r>
        <w:rPr>
          <w:rFonts w:ascii="Garamond" w:hAnsi="Garamond"/>
          <w:sz w:val="24"/>
          <w:szCs w:val="24"/>
        </w:rPr>
        <w:t xml:space="preserve">  It is also recommended that you keep a copy for your records.  If you do not have a family doctor, please let us know so we can help you to arrange to see one.</w:t>
      </w:r>
    </w:p>
    <w:p w14:paraId="421640E0" w14:textId="7DAC503D" w:rsidR="0024731C" w:rsidRDefault="0024731C" w:rsidP="001D1D92">
      <w:pPr>
        <w:rPr>
          <w:rFonts w:ascii="Garamond" w:hAnsi="Garamond"/>
          <w:sz w:val="24"/>
          <w:szCs w:val="24"/>
        </w:rPr>
      </w:pPr>
      <w:r>
        <w:rPr>
          <w:rFonts w:ascii="Garamond" w:hAnsi="Garamond"/>
          <w:sz w:val="24"/>
          <w:szCs w:val="24"/>
        </w:rPr>
        <w:t>Please be advised that if you do not obtain all the information requested an</w:t>
      </w:r>
      <w:r w:rsidR="00F375E1">
        <w:rPr>
          <w:rFonts w:ascii="Garamond" w:hAnsi="Garamond"/>
          <w:sz w:val="24"/>
          <w:szCs w:val="24"/>
        </w:rPr>
        <w:t>d y</w:t>
      </w:r>
      <w:r>
        <w:rPr>
          <w:rFonts w:ascii="Garamond" w:hAnsi="Garamond"/>
          <w:sz w:val="24"/>
          <w:szCs w:val="24"/>
        </w:rPr>
        <w:t xml:space="preserve">our scheduled surgery </w:t>
      </w:r>
      <w:r w:rsidR="00F375E1">
        <w:rPr>
          <w:rFonts w:ascii="Garamond" w:hAnsi="Garamond"/>
          <w:sz w:val="24"/>
          <w:szCs w:val="24"/>
        </w:rPr>
        <w:t>date is cancelled, it may take several weeks to reschedule your surgery.  We strongly recommend that you facilitate this by obtaining the information as requested.</w:t>
      </w:r>
    </w:p>
    <w:p w14:paraId="13DE63AB" w14:textId="733CDDB8" w:rsidR="00F375E1" w:rsidRDefault="00F375E1" w:rsidP="001D1D92">
      <w:pPr>
        <w:rPr>
          <w:rFonts w:ascii="Garamond" w:hAnsi="Garamond"/>
          <w:sz w:val="24"/>
          <w:szCs w:val="24"/>
        </w:rPr>
      </w:pPr>
      <w:r>
        <w:rPr>
          <w:rFonts w:ascii="Garamond" w:hAnsi="Garamond"/>
          <w:sz w:val="24"/>
          <w:szCs w:val="24"/>
        </w:rPr>
        <w:t>We appreciate your cooperation.  By participating in your own care, you will aid in your recovery and will minimize any chance of complications.</w:t>
      </w:r>
    </w:p>
    <w:p w14:paraId="0112C93E" w14:textId="48BF0A7E" w:rsidR="00F375E1" w:rsidRDefault="00F375E1" w:rsidP="001D1D92">
      <w:pPr>
        <w:rPr>
          <w:rFonts w:ascii="Garamond" w:hAnsi="Garamond"/>
          <w:sz w:val="24"/>
          <w:szCs w:val="24"/>
        </w:rPr>
      </w:pPr>
    </w:p>
    <w:p w14:paraId="64025BBD" w14:textId="49865067" w:rsidR="00F375E1" w:rsidRDefault="00F375E1" w:rsidP="001D1D92">
      <w:pPr>
        <w:rPr>
          <w:rFonts w:ascii="Garamond" w:hAnsi="Garamond"/>
          <w:sz w:val="24"/>
          <w:szCs w:val="24"/>
        </w:rPr>
      </w:pPr>
    </w:p>
    <w:p w14:paraId="7228C793" w14:textId="77777777" w:rsidR="00D46910" w:rsidRDefault="00D46910" w:rsidP="00D46910">
      <w:pPr>
        <w:jc w:val="center"/>
        <w:rPr>
          <w:rFonts w:ascii="Garamond" w:hAnsi="Garamond"/>
          <w:sz w:val="24"/>
          <w:szCs w:val="24"/>
        </w:rPr>
      </w:pPr>
    </w:p>
    <w:p w14:paraId="4FFE9831" w14:textId="77777777" w:rsidR="008E7ECF" w:rsidRDefault="008E7ECF" w:rsidP="00D46910">
      <w:pPr>
        <w:jc w:val="center"/>
        <w:rPr>
          <w:rFonts w:ascii="Garamond" w:hAnsi="Garamond"/>
          <w:b/>
          <w:bCs/>
          <w:sz w:val="28"/>
          <w:szCs w:val="28"/>
        </w:rPr>
      </w:pPr>
    </w:p>
    <w:p w14:paraId="1D46311B" w14:textId="77777777" w:rsidR="008E7ECF" w:rsidRDefault="008E7ECF" w:rsidP="00D46910">
      <w:pPr>
        <w:jc w:val="center"/>
        <w:rPr>
          <w:rFonts w:ascii="Garamond" w:hAnsi="Garamond"/>
          <w:b/>
          <w:bCs/>
          <w:sz w:val="28"/>
          <w:szCs w:val="28"/>
        </w:rPr>
      </w:pPr>
    </w:p>
    <w:p w14:paraId="4DBEB0ED" w14:textId="77777777" w:rsidR="008E7ECF" w:rsidRDefault="008E7ECF" w:rsidP="00D46910">
      <w:pPr>
        <w:jc w:val="center"/>
        <w:rPr>
          <w:rFonts w:ascii="Garamond" w:hAnsi="Garamond"/>
          <w:b/>
          <w:bCs/>
          <w:sz w:val="28"/>
          <w:szCs w:val="28"/>
        </w:rPr>
      </w:pPr>
    </w:p>
    <w:p w14:paraId="46F3CDAC" w14:textId="28D6A683" w:rsidR="00F375E1" w:rsidRDefault="00F375E1" w:rsidP="00D46910">
      <w:pPr>
        <w:jc w:val="center"/>
        <w:rPr>
          <w:rFonts w:ascii="Garamond" w:hAnsi="Garamond"/>
          <w:sz w:val="24"/>
          <w:szCs w:val="24"/>
        </w:rPr>
      </w:pPr>
      <w:r>
        <w:rPr>
          <w:rFonts w:ascii="Garamond" w:hAnsi="Garamond"/>
          <w:b/>
          <w:bCs/>
          <w:sz w:val="28"/>
          <w:szCs w:val="28"/>
        </w:rPr>
        <w:t>IMPORTANT PREOPERATIVE INSTRUCTIONS</w:t>
      </w:r>
    </w:p>
    <w:p w14:paraId="4840F0CD" w14:textId="7E62B306" w:rsidR="00F375E1" w:rsidRDefault="00F375E1" w:rsidP="00F375E1">
      <w:pPr>
        <w:rPr>
          <w:rFonts w:ascii="Garamond" w:hAnsi="Garamond"/>
          <w:sz w:val="24"/>
          <w:szCs w:val="24"/>
        </w:rPr>
      </w:pPr>
    </w:p>
    <w:p w14:paraId="6017CC12" w14:textId="5F74A871" w:rsidR="00F375E1" w:rsidRDefault="00F375E1" w:rsidP="00F375E1">
      <w:pPr>
        <w:rPr>
          <w:rFonts w:ascii="Garamond" w:hAnsi="Garamond"/>
          <w:sz w:val="24"/>
          <w:szCs w:val="24"/>
        </w:rPr>
      </w:pPr>
      <w:r>
        <w:rPr>
          <w:rFonts w:ascii="Garamond" w:hAnsi="Garamond"/>
          <w:b/>
          <w:bCs/>
          <w:sz w:val="24"/>
          <w:szCs w:val="24"/>
        </w:rPr>
        <w:t xml:space="preserve">Preop Instructions:  </w:t>
      </w:r>
      <w:r>
        <w:rPr>
          <w:rFonts w:ascii="Garamond" w:hAnsi="Garamond"/>
          <w:sz w:val="24"/>
          <w:szCs w:val="24"/>
        </w:rPr>
        <w:t xml:space="preserve">Please read this and </w:t>
      </w:r>
      <w:r>
        <w:rPr>
          <w:rFonts w:ascii="Garamond" w:hAnsi="Garamond"/>
          <w:b/>
          <w:bCs/>
          <w:sz w:val="24"/>
          <w:szCs w:val="24"/>
        </w:rPr>
        <w:t>all preoperative information</w:t>
      </w:r>
      <w:r>
        <w:rPr>
          <w:rFonts w:ascii="Garamond" w:hAnsi="Garamond"/>
          <w:sz w:val="24"/>
          <w:szCs w:val="24"/>
        </w:rPr>
        <w:t xml:space="preserve"> given to you.  It contains important information regarding your surgery, anesthesia, and medications.  Feel free to ask any questions.  If you forget something, write it down so you will remember to ask Dr. </w:t>
      </w:r>
      <w:r w:rsidR="00EF4A43">
        <w:rPr>
          <w:rFonts w:ascii="Garamond" w:hAnsi="Garamond"/>
          <w:sz w:val="24"/>
          <w:szCs w:val="24"/>
        </w:rPr>
        <w:t>Patel</w:t>
      </w:r>
      <w:r>
        <w:rPr>
          <w:rFonts w:ascii="Garamond" w:hAnsi="Garamond"/>
          <w:sz w:val="24"/>
          <w:szCs w:val="24"/>
        </w:rPr>
        <w:t xml:space="preserve"> on the day of your surgery.</w:t>
      </w:r>
    </w:p>
    <w:p w14:paraId="79EADF58" w14:textId="7D2EA59F" w:rsidR="00F375E1" w:rsidRDefault="00F375E1" w:rsidP="00F375E1">
      <w:pPr>
        <w:pStyle w:val="ListParagraph"/>
        <w:numPr>
          <w:ilvl w:val="0"/>
          <w:numId w:val="1"/>
        </w:numPr>
        <w:rPr>
          <w:rFonts w:ascii="Garamond" w:hAnsi="Garamond"/>
          <w:sz w:val="24"/>
          <w:szCs w:val="24"/>
        </w:rPr>
      </w:pPr>
      <w:r>
        <w:rPr>
          <w:rFonts w:ascii="Garamond" w:hAnsi="Garamond"/>
          <w:b/>
          <w:bCs/>
          <w:sz w:val="28"/>
          <w:szCs w:val="28"/>
        </w:rPr>
        <w:t>NO EATING OR DRINKING ANYTHING AFTER MIDNIGHT BEFORE SURGERY OR YOUR SURGERY WILL BE CANCELLED.</w:t>
      </w:r>
    </w:p>
    <w:p w14:paraId="0194B349" w14:textId="40AEA800" w:rsidR="00F375E1" w:rsidRDefault="00F375E1" w:rsidP="00F375E1">
      <w:pPr>
        <w:pStyle w:val="ListParagraph"/>
        <w:rPr>
          <w:rFonts w:ascii="Garamond" w:hAnsi="Garamond"/>
          <w:sz w:val="24"/>
          <w:szCs w:val="24"/>
        </w:rPr>
      </w:pPr>
    </w:p>
    <w:p w14:paraId="076FCF7D" w14:textId="46D58CAE" w:rsidR="00F375E1" w:rsidRDefault="00F375E1" w:rsidP="00F375E1">
      <w:pPr>
        <w:pStyle w:val="ListParagraph"/>
        <w:numPr>
          <w:ilvl w:val="0"/>
          <w:numId w:val="1"/>
        </w:numPr>
        <w:rPr>
          <w:rFonts w:ascii="Garamond" w:hAnsi="Garamond"/>
          <w:sz w:val="24"/>
          <w:szCs w:val="24"/>
        </w:rPr>
      </w:pPr>
      <w:r>
        <w:rPr>
          <w:rFonts w:ascii="Garamond" w:hAnsi="Garamond"/>
          <w:sz w:val="24"/>
          <w:szCs w:val="24"/>
        </w:rPr>
        <w:t xml:space="preserve">If you are currently taking cardiac and/or blood pressure medication, you </w:t>
      </w:r>
      <w:r>
        <w:rPr>
          <w:rFonts w:ascii="Garamond" w:hAnsi="Garamond"/>
          <w:b/>
          <w:bCs/>
          <w:sz w:val="24"/>
          <w:szCs w:val="24"/>
        </w:rPr>
        <w:t xml:space="preserve">should </w:t>
      </w:r>
      <w:r>
        <w:rPr>
          <w:rFonts w:ascii="Garamond" w:hAnsi="Garamond"/>
          <w:sz w:val="24"/>
          <w:szCs w:val="24"/>
        </w:rPr>
        <w:t xml:space="preserve">take it the morning of surgery with a </w:t>
      </w:r>
      <w:r>
        <w:rPr>
          <w:rFonts w:ascii="Garamond" w:hAnsi="Garamond"/>
          <w:b/>
          <w:bCs/>
          <w:sz w:val="24"/>
          <w:szCs w:val="24"/>
        </w:rPr>
        <w:t>small sip of water only</w:t>
      </w:r>
      <w:r>
        <w:rPr>
          <w:rFonts w:ascii="Garamond" w:hAnsi="Garamond"/>
          <w:sz w:val="24"/>
          <w:szCs w:val="24"/>
        </w:rPr>
        <w:t xml:space="preserve"> (unless instructed otherwise).</w:t>
      </w:r>
    </w:p>
    <w:p w14:paraId="78651508" w14:textId="77777777" w:rsidR="00F375E1" w:rsidRPr="00F375E1" w:rsidRDefault="00F375E1" w:rsidP="00F375E1">
      <w:pPr>
        <w:pStyle w:val="ListParagraph"/>
        <w:rPr>
          <w:rFonts w:ascii="Garamond" w:hAnsi="Garamond"/>
          <w:sz w:val="24"/>
          <w:szCs w:val="24"/>
        </w:rPr>
      </w:pPr>
    </w:p>
    <w:p w14:paraId="0982C24F" w14:textId="5C3F0A06" w:rsidR="00F375E1" w:rsidRDefault="00F375E1" w:rsidP="00F375E1">
      <w:pPr>
        <w:pStyle w:val="ListParagraph"/>
        <w:numPr>
          <w:ilvl w:val="0"/>
          <w:numId w:val="1"/>
        </w:numPr>
        <w:rPr>
          <w:rFonts w:ascii="Garamond" w:hAnsi="Garamond"/>
          <w:sz w:val="24"/>
          <w:szCs w:val="24"/>
        </w:rPr>
      </w:pPr>
      <w:r w:rsidRPr="003D7800">
        <w:rPr>
          <w:rFonts w:ascii="Garamond" w:hAnsi="Garamond"/>
          <w:b/>
          <w:bCs/>
          <w:sz w:val="28"/>
          <w:szCs w:val="28"/>
          <w:u w:val="single"/>
        </w:rPr>
        <w:t>STOP ALL</w:t>
      </w:r>
      <w:r>
        <w:rPr>
          <w:rFonts w:ascii="Garamond" w:hAnsi="Garamond"/>
          <w:sz w:val="24"/>
          <w:szCs w:val="24"/>
        </w:rPr>
        <w:t xml:space="preserve"> non-</w:t>
      </w:r>
      <w:r w:rsidR="00CE7E2F">
        <w:rPr>
          <w:rFonts w:ascii="Garamond" w:hAnsi="Garamond"/>
          <w:sz w:val="24"/>
          <w:szCs w:val="24"/>
        </w:rPr>
        <w:t>steroidal</w:t>
      </w:r>
      <w:r>
        <w:rPr>
          <w:rFonts w:ascii="Garamond" w:hAnsi="Garamond"/>
          <w:sz w:val="24"/>
          <w:szCs w:val="24"/>
        </w:rPr>
        <w:t xml:space="preserve">, anti-inflammatory medications </w:t>
      </w:r>
      <w:r w:rsidRPr="003D7800">
        <w:rPr>
          <w:rFonts w:ascii="Garamond" w:hAnsi="Garamond"/>
          <w:b/>
          <w:bCs/>
          <w:sz w:val="28"/>
          <w:szCs w:val="28"/>
          <w:u w:val="single"/>
        </w:rPr>
        <w:t>7 DAYS</w:t>
      </w:r>
      <w:r>
        <w:rPr>
          <w:rFonts w:ascii="Garamond" w:hAnsi="Garamond"/>
          <w:sz w:val="24"/>
          <w:szCs w:val="24"/>
        </w:rPr>
        <w:t xml:space="preserve"> prior to surgery.  Example of these medications </w:t>
      </w:r>
      <w:r w:rsidR="00CE7E2F">
        <w:rPr>
          <w:rFonts w:ascii="Garamond" w:hAnsi="Garamond"/>
          <w:sz w:val="24"/>
          <w:szCs w:val="24"/>
        </w:rPr>
        <w:t>are</w:t>
      </w:r>
      <w:r>
        <w:rPr>
          <w:rFonts w:ascii="Garamond" w:hAnsi="Garamond"/>
          <w:sz w:val="24"/>
          <w:szCs w:val="24"/>
        </w:rPr>
        <w:t xml:space="preserve"> </w:t>
      </w:r>
      <w:r w:rsidR="003D7800">
        <w:rPr>
          <w:rFonts w:ascii="Garamond" w:hAnsi="Garamond"/>
          <w:sz w:val="24"/>
          <w:szCs w:val="24"/>
        </w:rPr>
        <w:t xml:space="preserve">Aspirin, Advil, </w:t>
      </w:r>
      <w:proofErr w:type="spellStart"/>
      <w:r w:rsidR="003D7800">
        <w:rPr>
          <w:rFonts w:ascii="Garamond" w:hAnsi="Garamond"/>
          <w:sz w:val="24"/>
          <w:szCs w:val="24"/>
        </w:rPr>
        <w:t>Anaproz</w:t>
      </w:r>
      <w:proofErr w:type="spellEnd"/>
      <w:r w:rsidR="003D7800">
        <w:rPr>
          <w:rFonts w:ascii="Garamond" w:hAnsi="Garamond"/>
          <w:sz w:val="24"/>
          <w:szCs w:val="24"/>
        </w:rPr>
        <w:t xml:space="preserve">, </w:t>
      </w:r>
      <w:proofErr w:type="spellStart"/>
      <w:r w:rsidR="003D7800">
        <w:rPr>
          <w:rFonts w:ascii="Garamond" w:hAnsi="Garamond"/>
          <w:sz w:val="24"/>
          <w:szCs w:val="24"/>
        </w:rPr>
        <w:t>Cataflam</w:t>
      </w:r>
      <w:proofErr w:type="spellEnd"/>
      <w:r w:rsidR="003D7800">
        <w:rPr>
          <w:rFonts w:ascii="Garamond" w:hAnsi="Garamond"/>
          <w:sz w:val="24"/>
          <w:szCs w:val="24"/>
        </w:rPr>
        <w:t xml:space="preserve">, </w:t>
      </w:r>
      <w:proofErr w:type="spellStart"/>
      <w:r w:rsidR="003D7800">
        <w:rPr>
          <w:rFonts w:ascii="Garamond" w:hAnsi="Garamond"/>
          <w:sz w:val="24"/>
          <w:szCs w:val="24"/>
        </w:rPr>
        <w:t>Daypro</w:t>
      </w:r>
      <w:proofErr w:type="spellEnd"/>
      <w:r w:rsidR="003D7800">
        <w:rPr>
          <w:rFonts w:ascii="Garamond" w:hAnsi="Garamond"/>
          <w:sz w:val="24"/>
          <w:szCs w:val="24"/>
        </w:rPr>
        <w:t xml:space="preserve">, </w:t>
      </w:r>
      <w:proofErr w:type="spellStart"/>
      <w:r w:rsidR="003D7800">
        <w:rPr>
          <w:rFonts w:ascii="Garamond" w:hAnsi="Garamond"/>
          <w:sz w:val="24"/>
          <w:szCs w:val="24"/>
        </w:rPr>
        <w:t>Feldene</w:t>
      </w:r>
      <w:proofErr w:type="spellEnd"/>
      <w:r w:rsidR="003D7800">
        <w:rPr>
          <w:rFonts w:ascii="Garamond" w:hAnsi="Garamond"/>
          <w:sz w:val="24"/>
          <w:szCs w:val="24"/>
        </w:rPr>
        <w:t xml:space="preserve">, Ibuprofen, Indocin, Mobic, Motrin, Relafen, </w:t>
      </w:r>
      <w:proofErr w:type="spellStart"/>
      <w:r w:rsidR="003D7800">
        <w:rPr>
          <w:rFonts w:ascii="Garamond" w:hAnsi="Garamond"/>
          <w:sz w:val="24"/>
          <w:szCs w:val="24"/>
        </w:rPr>
        <w:t>Voltaren</w:t>
      </w:r>
      <w:proofErr w:type="spellEnd"/>
      <w:r w:rsidR="003D7800">
        <w:rPr>
          <w:rFonts w:ascii="Garamond" w:hAnsi="Garamond"/>
          <w:sz w:val="24"/>
          <w:szCs w:val="24"/>
        </w:rPr>
        <w:t xml:space="preserve">, and Celebrex </w:t>
      </w:r>
      <w:r w:rsidR="003D7800">
        <w:rPr>
          <w:rFonts w:ascii="Garamond" w:hAnsi="Garamond"/>
          <w:sz w:val="24"/>
          <w:szCs w:val="24"/>
          <w:u w:val="single"/>
        </w:rPr>
        <w:t xml:space="preserve">are just a few examples.  </w:t>
      </w:r>
      <w:r w:rsidR="003D7800">
        <w:rPr>
          <w:rFonts w:ascii="Garamond" w:hAnsi="Garamond"/>
          <w:sz w:val="24"/>
          <w:szCs w:val="24"/>
        </w:rPr>
        <w:t xml:space="preserve">If you are unsure, please call the office and speak to Dr. </w:t>
      </w:r>
      <w:r w:rsidR="00EF4A43">
        <w:rPr>
          <w:rFonts w:ascii="Garamond" w:hAnsi="Garamond"/>
          <w:sz w:val="24"/>
          <w:szCs w:val="24"/>
        </w:rPr>
        <w:t>Patel</w:t>
      </w:r>
      <w:r w:rsidR="003D7800">
        <w:rPr>
          <w:rFonts w:ascii="Garamond" w:hAnsi="Garamond"/>
          <w:sz w:val="24"/>
          <w:szCs w:val="24"/>
        </w:rPr>
        <w:t xml:space="preserve">’s team with any questions.  You </w:t>
      </w:r>
      <w:r w:rsidR="003D7800">
        <w:rPr>
          <w:rFonts w:ascii="Garamond" w:hAnsi="Garamond"/>
          <w:b/>
          <w:bCs/>
          <w:sz w:val="28"/>
          <w:szCs w:val="28"/>
        </w:rPr>
        <w:t>CAN</w:t>
      </w:r>
      <w:r w:rsidR="003D7800">
        <w:rPr>
          <w:rFonts w:ascii="Garamond" w:hAnsi="Garamond"/>
          <w:sz w:val="24"/>
          <w:szCs w:val="24"/>
        </w:rPr>
        <w:t xml:space="preserve"> take Tylenol as a substitution.  If you take a prescription Steroid medication from a physician </w:t>
      </w:r>
      <w:r w:rsidR="003D7800">
        <w:rPr>
          <w:rFonts w:ascii="Garamond" w:hAnsi="Garamond"/>
          <w:b/>
          <w:bCs/>
          <w:sz w:val="24"/>
          <w:szCs w:val="24"/>
        </w:rPr>
        <w:t>DO NOT</w:t>
      </w:r>
      <w:r w:rsidR="003D7800">
        <w:rPr>
          <w:rFonts w:ascii="Garamond" w:hAnsi="Garamond"/>
          <w:sz w:val="24"/>
          <w:szCs w:val="24"/>
        </w:rPr>
        <w:t xml:space="preserve"> stop taking this.</w:t>
      </w:r>
    </w:p>
    <w:p w14:paraId="455D4393" w14:textId="77777777" w:rsidR="003D7800" w:rsidRPr="003D7800" w:rsidRDefault="003D7800" w:rsidP="003D7800">
      <w:pPr>
        <w:pStyle w:val="ListParagraph"/>
        <w:rPr>
          <w:rFonts w:ascii="Garamond" w:hAnsi="Garamond"/>
          <w:sz w:val="24"/>
          <w:szCs w:val="24"/>
        </w:rPr>
      </w:pPr>
    </w:p>
    <w:p w14:paraId="536E3111" w14:textId="68C33C19" w:rsidR="003D7800" w:rsidRDefault="003D7800" w:rsidP="00F375E1">
      <w:pPr>
        <w:pStyle w:val="ListParagraph"/>
        <w:numPr>
          <w:ilvl w:val="0"/>
          <w:numId w:val="1"/>
        </w:numPr>
        <w:rPr>
          <w:rFonts w:ascii="Garamond" w:hAnsi="Garamond"/>
          <w:sz w:val="24"/>
          <w:szCs w:val="24"/>
        </w:rPr>
      </w:pPr>
      <w:r>
        <w:rPr>
          <w:rFonts w:ascii="Garamond" w:hAnsi="Garamond"/>
          <w:sz w:val="24"/>
          <w:szCs w:val="24"/>
        </w:rPr>
        <w:t xml:space="preserve">It is </w:t>
      </w:r>
      <w:r>
        <w:rPr>
          <w:rFonts w:ascii="Garamond" w:hAnsi="Garamond"/>
          <w:b/>
          <w:bCs/>
          <w:sz w:val="24"/>
          <w:szCs w:val="24"/>
        </w:rPr>
        <w:t>imperative</w:t>
      </w:r>
      <w:r>
        <w:rPr>
          <w:rFonts w:ascii="Garamond" w:hAnsi="Garamond"/>
          <w:sz w:val="24"/>
          <w:szCs w:val="24"/>
        </w:rPr>
        <w:t xml:space="preserve"> that you </w:t>
      </w:r>
      <w:r>
        <w:rPr>
          <w:rFonts w:ascii="Garamond" w:hAnsi="Garamond"/>
          <w:b/>
          <w:bCs/>
          <w:sz w:val="24"/>
          <w:szCs w:val="24"/>
          <w:u w:val="single"/>
        </w:rPr>
        <w:t xml:space="preserve">DISCONTINUE </w:t>
      </w:r>
      <w:r>
        <w:rPr>
          <w:rFonts w:ascii="Garamond" w:hAnsi="Garamond"/>
          <w:sz w:val="24"/>
          <w:szCs w:val="24"/>
        </w:rPr>
        <w:t xml:space="preserve">the use of any herbal and/or weight loss supplements </w:t>
      </w:r>
      <w:r>
        <w:rPr>
          <w:rFonts w:ascii="Garamond" w:hAnsi="Garamond"/>
          <w:b/>
          <w:bCs/>
          <w:sz w:val="28"/>
          <w:szCs w:val="28"/>
          <w:u w:val="single"/>
        </w:rPr>
        <w:t>7 DAYS</w:t>
      </w:r>
      <w:r>
        <w:rPr>
          <w:rFonts w:ascii="Garamond" w:hAnsi="Garamond"/>
          <w:sz w:val="24"/>
          <w:szCs w:val="24"/>
        </w:rPr>
        <w:t xml:space="preserve"> prior to surgery.  Examples of these supplements </w:t>
      </w:r>
      <w:r w:rsidR="00CE7E2F">
        <w:rPr>
          <w:rFonts w:ascii="Garamond" w:hAnsi="Garamond"/>
          <w:sz w:val="24"/>
          <w:szCs w:val="24"/>
        </w:rPr>
        <w:t>are</w:t>
      </w:r>
      <w:r>
        <w:rPr>
          <w:rFonts w:ascii="Garamond" w:hAnsi="Garamond"/>
          <w:sz w:val="24"/>
          <w:szCs w:val="24"/>
        </w:rPr>
        <w:t xml:space="preserve"> Echinacea, Fish Oil/Omega-3, Ginko-Biloba, Glucosamine Chondroitin, </w:t>
      </w:r>
      <w:proofErr w:type="spellStart"/>
      <w:r>
        <w:rPr>
          <w:rFonts w:ascii="Garamond" w:hAnsi="Garamond"/>
          <w:sz w:val="24"/>
          <w:szCs w:val="24"/>
        </w:rPr>
        <w:t>Metabolife</w:t>
      </w:r>
      <w:proofErr w:type="spellEnd"/>
      <w:r>
        <w:rPr>
          <w:rFonts w:ascii="Garamond" w:hAnsi="Garamond"/>
          <w:sz w:val="24"/>
          <w:szCs w:val="24"/>
        </w:rPr>
        <w:t xml:space="preserve">, Metabolite, Multi-Vitamins, </w:t>
      </w:r>
      <w:proofErr w:type="spellStart"/>
      <w:r>
        <w:rPr>
          <w:rFonts w:ascii="Garamond" w:hAnsi="Garamond"/>
          <w:sz w:val="24"/>
          <w:szCs w:val="24"/>
        </w:rPr>
        <w:t>Psuedo</w:t>
      </w:r>
      <w:proofErr w:type="spellEnd"/>
      <w:r>
        <w:rPr>
          <w:rFonts w:ascii="Garamond" w:hAnsi="Garamond"/>
          <w:sz w:val="24"/>
          <w:szCs w:val="24"/>
        </w:rPr>
        <w:t xml:space="preserve">-Ephedrine, St. John’s Wort, Sudafed, Vitamin E, </w:t>
      </w:r>
      <w:proofErr w:type="spellStart"/>
      <w:r>
        <w:rPr>
          <w:rFonts w:ascii="Garamond" w:hAnsi="Garamond"/>
          <w:sz w:val="24"/>
          <w:szCs w:val="24"/>
        </w:rPr>
        <w:t>Xantrex</w:t>
      </w:r>
      <w:proofErr w:type="spellEnd"/>
      <w:r>
        <w:rPr>
          <w:rFonts w:ascii="Garamond" w:hAnsi="Garamond"/>
          <w:sz w:val="24"/>
          <w:szCs w:val="24"/>
        </w:rPr>
        <w:t xml:space="preserve">, and </w:t>
      </w:r>
      <w:proofErr w:type="spellStart"/>
      <w:r>
        <w:rPr>
          <w:rFonts w:ascii="Garamond" w:hAnsi="Garamond"/>
          <w:sz w:val="24"/>
          <w:szCs w:val="24"/>
        </w:rPr>
        <w:t>Xenadrine</w:t>
      </w:r>
      <w:proofErr w:type="spellEnd"/>
      <w:r>
        <w:rPr>
          <w:rFonts w:ascii="Garamond" w:hAnsi="Garamond"/>
          <w:sz w:val="24"/>
          <w:szCs w:val="24"/>
        </w:rPr>
        <w:t xml:space="preserve"> are some examples.  Please ask if you are unsure of what to discontinue.</w:t>
      </w:r>
    </w:p>
    <w:p w14:paraId="286D0E18" w14:textId="77777777" w:rsidR="003D7800" w:rsidRPr="003D7800" w:rsidRDefault="003D7800" w:rsidP="003D7800">
      <w:pPr>
        <w:pStyle w:val="ListParagraph"/>
        <w:rPr>
          <w:rFonts w:ascii="Garamond" w:hAnsi="Garamond"/>
          <w:sz w:val="24"/>
          <w:szCs w:val="24"/>
        </w:rPr>
      </w:pPr>
    </w:p>
    <w:p w14:paraId="1B084C8A" w14:textId="0C2552B4" w:rsidR="003D7800" w:rsidRDefault="003D7800" w:rsidP="00F375E1">
      <w:pPr>
        <w:pStyle w:val="ListParagraph"/>
        <w:numPr>
          <w:ilvl w:val="0"/>
          <w:numId w:val="1"/>
        </w:numPr>
        <w:rPr>
          <w:rFonts w:ascii="Garamond" w:hAnsi="Garamond"/>
          <w:sz w:val="24"/>
          <w:szCs w:val="24"/>
        </w:rPr>
      </w:pPr>
      <w:r>
        <w:rPr>
          <w:rFonts w:ascii="Garamond" w:hAnsi="Garamond"/>
          <w:sz w:val="24"/>
          <w:szCs w:val="24"/>
        </w:rPr>
        <w:t>Wear loose comfortable clothing that will not confine the surgical area.  Zip or button-up clothing is best.  Please leave all jewelry and valuables at home the day of surgery.  Do not wear cosmetics or nail polish.  Acrylic nails may remain on fingers.</w:t>
      </w:r>
    </w:p>
    <w:p w14:paraId="20337D1E" w14:textId="77777777" w:rsidR="003D7800" w:rsidRPr="003D7800" w:rsidRDefault="003D7800" w:rsidP="003D7800">
      <w:pPr>
        <w:pStyle w:val="ListParagraph"/>
        <w:rPr>
          <w:rFonts w:ascii="Garamond" w:hAnsi="Garamond"/>
          <w:sz w:val="24"/>
          <w:szCs w:val="24"/>
        </w:rPr>
      </w:pPr>
    </w:p>
    <w:p w14:paraId="642BF28F" w14:textId="52107D90" w:rsidR="00D171F7" w:rsidRPr="00CE7E2F" w:rsidRDefault="00ED4A86" w:rsidP="00D171F7">
      <w:pPr>
        <w:pStyle w:val="ListParagraph"/>
        <w:numPr>
          <w:ilvl w:val="0"/>
          <w:numId w:val="1"/>
        </w:numPr>
        <w:rPr>
          <w:rFonts w:ascii="Garamond" w:hAnsi="Garamond"/>
          <w:sz w:val="24"/>
          <w:szCs w:val="24"/>
        </w:rPr>
      </w:pPr>
      <w:r w:rsidRPr="00CE7E2F">
        <w:rPr>
          <w:rFonts w:ascii="Garamond" w:hAnsi="Garamond"/>
          <w:b/>
          <w:bCs/>
          <w:sz w:val="24"/>
          <w:szCs w:val="24"/>
        </w:rPr>
        <w:t>REMOVE</w:t>
      </w:r>
      <w:r w:rsidRPr="00CE7E2F">
        <w:rPr>
          <w:rFonts w:ascii="Garamond" w:hAnsi="Garamond"/>
          <w:sz w:val="24"/>
          <w:szCs w:val="24"/>
        </w:rPr>
        <w:t xml:space="preserve"> all body piercing jewelry prior to surgery.  All rings must be removed from the surgical body part.  This includes wedding bands as they may have to be cut off prior to surgery since metal can cause burns during surgery.</w:t>
      </w:r>
    </w:p>
    <w:p w14:paraId="697517A8" w14:textId="77777777" w:rsidR="00D171F7" w:rsidRDefault="00D171F7" w:rsidP="00D171F7">
      <w:pPr>
        <w:pStyle w:val="ListParagraph"/>
        <w:rPr>
          <w:rFonts w:ascii="Garamond" w:hAnsi="Garamond"/>
          <w:sz w:val="24"/>
          <w:szCs w:val="24"/>
        </w:rPr>
      </w:pPr>
    </w:p>
    <w:p w14:paraId="6F5D67B2" w14:textId="62FD3485" w:rsidR="00ED4A86" w:rsidRDefault="00ED4A86" w:rsidP="00F375E1">
      <w:pPr>
        <w:pStyle w:val="ListParagraph"/>
        <w:numPr>
          <w:ilvl w:val="0"/>
          <w:numId w:val="1"/>
        </w:numPr>
        <w:rPr>
          <w:rFonts w:ascii="Garamond" w:hAnsi="Garamond"/>
          <w:sz w:val="24"/>
          <w:szCs w:val="24"/>
        </w:rPr>
      </w:pPr>
      <w:r>
        <w:rPr>
          <w:rFonts w:ascii="Garamond" w:hAnsi="Garamond"/>
          <w:sz w:val="24"/>
          <w:szCs w:val="24"/>
        </w:rPr>
        <w:t xml:space="preserve">You </w:t>
      </w:r>
      <w:r>
        <w:rPr>
          <w:rFonts w:ascii="Garamond" w:hAnsi="Garamond"/>
          <w:b/>
          <w:bCs/>
          <w:sz w:val="24"/>
          <w:szCs w:val="24"/>
        </w:rPr>
        <w:t>MUST</w:t>
      </w:r>
      <w:r>
        <w:rPr>
          <w:rFonts w:ascii="Garamond" w:hAnsi="Garamond"/>
          <w:sz w:val="24"/>
          <w:szCs w:val="24"/>
        </w:rPr>
        <w:t xml:space="preserve"> arrange for transportation to and from the hospital.  You </w:t>
      </w:r>
      <w:r>
        <w:rPr>
          <w:rFonts w:ascii="Garamond" w:hAnsi="Garamond"/>
          <w:b/>
          <w:bCs/>
          <w:sz w:val="24"/>
          <w:szCs w:val="24"/>
        </w:rPr>
        <w:t>WILL NOT</w:t>
      </w:r>
      <w:r>
        <w:rPr>
          <w:rFonts w:ascii="Garamond" w:hAnsi="Garamond"/>
          <w:sz w:val="24"/>
          <w:szCs w:val="24"/>
        </w:rPr>
        <w:t xml:space="preserve"> be permitted to drive yourself home, under any circumstances or take an Uber/Lift/Taxi.  Make certain you have a responsible adult with you for 24 hours after surgery, unless you are being hospitalized after surgery.</w:t>
      </w:r>
    </w:p>
    <w:p w14:paraId="6790D139" w14:textId="77777777" w:rsidR="00ED4A86" w:rsidRPr="00ED4A86" w:rsidRDefault="00ED4A86" w:rsidP="00ED4A86">
      <w:pPr>
        <w:pStyle w:val="ListParagraph"/>
        <w:rPr>
          <w:rFonts w:ascii="Garamond" w:hAnsi="Garamond"/>
          <w:sz w:val="24"/>
          <w:szCs w:val="24"/>
        </w:rPr>
      </w:pPr>
    </w:p>
    <w:p w14:paraId="6FF3128C" w14:textId="77777777" w:rsidR="00CE7E2F" w:rsidRDefault="00ED4A86" w:rsidP="00D171F7">
      <w:pPr>
        <w:pStyle w:val="ListParagraph"/>
        <w:numPr>
          <w:ilvl w:val="0"/>
          <w:numId w:val="1"/>
        </w:numPr>
        <w:rPr>
          <w:rFonts w:ascii="Garamond" w:hAnsi="Garamond"/>
          <w:sz w:val="24"/>
          <w:szCs w:val="24"/>
        </w:rPr>
      </w:pPr>
      <w:r w:rsidRPr="00D171F7">
        <w:rPr>
          <w:rFonts w:ascii="Garamond" w:hAnsi="Garamond"/>
          <w:sz w:val="24"/>
          <w:szCs w:val="24"/>
        </w:rPr>
        <w:lastRenderedPageBreak/>
        <w:t xml:space="preserve">If you are diabetic, please check with your primary care physician (PCP) regarding your Insulin dosage.  We will try and schedule you first thing in the morning if possible.  Please </w:t>
      </w:r>
    </w:p>
    <w:p w14:paraId="5B1B6D15" w14:textId="77777777" w:rsidR="00CE7E2F" w:rsidRPr="00CE7E2F" w:rsidRDefault="00CE7E2F" w:rsidP="00CE7E2F">
      <w:pPr>
        <w:pStyle w:val="ListParagraph"/>
        <w:rPr>
          <w:rFonts w:ascii="Garamond" w:hAnsi="Garamond"/>
          <w:sz w:val="24"/>
          <w:szCs w:val="24"/>
        </w:rPr>
      </w:pPr>
    </w:p>
    <w:p w14:paraId="3805ACC8" w14:textId="5DADCF35" w:rsidR="00ED4A86" w:rsidRPr="00D171F7" w:rsidRDefault="00ED4A86" w:rsidP="00D171F7">
      <w:pPr>
        <w:pStyle w:val="ListParagraph"/>
        <w:numPr>
          <w:ilvl w:val="0"/>
          <w:numId w:val="1"/>
        </w:numPr>
        <w:rPr>
          <w:rFonts w:ascii="Garamond" w:hAnsi="Garamond"/>
          <w:sz w:val="24"/>
          <w:szCs w:val="24"/>
        </w:rPr>
      </w:pPr>
      <w:r w:rsidRPr="00D171F7">
        <w:rPr>
          <w:rFonts w:ascii="Garamond" w:hAnsi="Garamond"/>
          <w:sz w:val="24"/>
          <w:szCs w:val="24"/>
        </w:rPr>
        <w:t xml:space="preserve">remind the surgery scheduler that you are diabetic.  </w:t>
      </w:r>
      <w:r w:rsidRPr="00CE7E2F">
        <w:rPr>
          <w:rFonts w:ascii="Garamond" w:hAnsi="Garamond"/>
          <w:b/>
          <w:bCs/>
          <w:sz w:val="24"/>
          <w:szCs w:val="24"/>
        </w:rPr>
        <w:t>If you have a Hemoglobin A1C above 7.0 we will not reschedule your surgery until your sugars are controlled.</w:t>
      </w:r>
    </w:p>
    <w:p w14:paraId="28CBB69F" w14:textId="2A29BBF1" w:rsidR="00ED4A86" w:rsidRDefault="00ED4A86" w:rsidP="00ED4A86">
      <w:pPr>
        <w:pStyle w:val="ListParagraph"/>
        <w:rPr>
          <w:rFonts w:ascii="Garamond" w:hAnsi="Garamond"/>
          <w:sz w:val="24"/>
          <w:szCs w:val="24"/>
        </w:rPr>
      </w:pPr>
    </w:p>
    <w:p w14:paraId="1E1BDFA6" w14:textId="66999AD7" w:rsidR="00ED4A86" w:rsidRDefault="00ED4A86" w:rsidP="00ED4A86">
      <w:pPr>
        <w:pStyle w:val="ListParagraph"/>
        <w:numPr>
          <w:ilvl w:val="0"/>
          <w:numId w:val="1"/>
        </w:numPr>
        <w:rPr>
          <w:rFonts w:ascii="Garamond" w:hAnsi="Garamond"/>
          <w:sz w:val="24"/>
          <w:szCs w:val="24"/>
        </w:rPr>
      </w:pPr>
      <w:r>
        <w:rPr>
          <w:rFonts w:ascii="Garamond" w:hAnsi="Garamond"/>
          <w:sz w:val="24"/>
          <w:szCs w:val="24"/>
        </w:rPr>
        <w:t xml:space="preserve">Should a medical condition or personal problem arise necessitating a cancellation of your surgery, </w:t>
      </w:r>
      <w:r>
        <w:rPr>
          <w:rFonts w:ascii="Garamond" w:hAnsi="Garamond"/>
          <w:b/>
          <w:bCs/>
          <w:sz w:val="24"/>
          <w:szCs w:val="24"/>
          <w:u w:val="single"/>
        </w:rPr>
        <w:t xml:space="preserve">IT IS VERY IMPORTANT THAT YOU PERSONALLY </w:t>
      </w:r>
      <w:r>
        <w:rPr>
          <w:rFonts w:ascii="Garamond" w:hAnsi="Garamond"/>
          <w:sz w:val="24"/>
          <w:szCs w:val="24"/>
        </w:rPr>
        <w:t xml:space="preserve">speak to Dr. </w:t>
      </w:r>
      <w:r w:rsidR="00EF4A43">
        <w:rPr>
          <w:rFonts w:ascii="Garamond" w:hAnsi="Garamond"/>
          <w:sz w:val="24"/>
          <w:szCs w:val="24"/>
        </w:rPr>
        <w:t>Patel</w:t>
      </w:r>
      <w:r>
        <w:rPr>
          <w:rFonts w:ascii="Garamond" w:hAnsi="Garamond"/>
          <w:sz w:val="24"/>
          <w:szCs w:val="24"/>
        </w:rPr>
        <w:t>’s surgery scheduler.  If they are not available, then one of his team members.  Please DO NOT call the surgical facility.</w:t>
      </w:r>
    </w:p>
    <w:p w14:paraId="27072428" w14:textId="77777777" w:rsidR="00ED4A86" w:rsidRPr="00ED4A86" w:rsidRDefault="00ED4A86" w:rsidP="00ED4A86">
      <w:pPr>
        <w:pStyle w:val="ListParagraph"/>
        <w:rPr>
          <w:rFonts w:ascii="Garamond" w:hAnsi="Garamond"/>
          <w:sz w:val="24"/>
          <w:szCs w:val="24"/>
        </w:rPr>
      </w:pPr>
    </w:p>
    <w:p w14:paraId="6B9DFD31" w14:textId="1FA121E3" w:rsidR="00ED4A86" w:rsidRDefault="00ED4A86" w:rsidP="00ED4A86">
      <w:pPr>
        <w:pStyle w:val="ListParagraph"/>
        <w:numPr>
          <w:ilvl w:val="0"/>
          <w:numId w:val="1"/>
        </w:numPr>
        <w:rPr>
          <w:rFonts w:ascii="Garamond" w:hAnsi="Garamond"/>
          <w:sz w:val="24"/>
          <w:szCs w:val="24"/>
        </w:rPr>
      </w:pPr>
      <w:r>
        <w:rPr>
          <w:rFonts w:ascii="Garamond" w:hAnsi="Garamond"/>
          <w:sz w:val="24"/>
          <w:szCs w:val="24"/>
        </w:rPr>
        <w:t>If you are sick (cold, flu, etc.) or have open skin wounds, please contact the office prior to surgery.</w:t>
      </w:r>
    </w:p>
    <w:p w14:paraId="5649FB2B" w14:textId="77777777" w:rsidR="00ED4A86" w:rsidRPr="00ED4A86" w:rsidRDefault="00ED4A86" w:rsidP="00ED4A86">
      <w:pPr>
        <w:pStyle w:val="ListParagraph"/>
        <w:rPr>
          <w:rFonts w:ascii="Garamond" w:hAnsi="Garamond"/>
          <w:sz w:val="24"/>
          <w:szCs w:val="24"/>
        </w:rPr>
      </w:pPr>
    </w:p>
    <w:p w14:paraId="039DC2E2" w14:textId="6CC91931" w:rsidR="00ED4A86" w:rsidRDefault="00ED4A86" w:rsidP="00ED4A86">
      <w:pPr>
        <w:pStyle w:val="ListParagraph"/>
        <w:numPr>
          <w:ilvl w:val="0"/>
          <w:numId w:val="1"/>
        </w:numPr>
        <w:rPr>
          <w:rFonts w:ascii="Garamond" w:hAnsi="Garamond"/>
          <w:sz w:val="24"/>
          <w:szCs w:val="24"/>
        </w:rPr>
      </w:pPr>
      <w:r>
        <w:rPr>
          <w:rFonts w:ascii="Garamond" w:hAnsi="Garamond"/>
          <w:b/>
          <w:bCs/>
          <w:sz w:val="28"/>
          <w:szCs w:val="28"/>
        </w:rPr>
        <w:t>Please be sure to notify us of any history of blood clots/DVT, history of infection, or possible blood disorders.  If you or a relative have any history of blood clots, please let us know in advance, as you may be required to take a blood thinner for several days after surgery.  This medication needs to be special ordered.</w:t>
      </w:r>
    </w:p>
    <w:p w14:paraId="7BDB1390" w14:textId="77777777" w:rsidR="00ED4A86" w:rsidRPr="00ED4A86" w:rsidRDefault="00ED4A86" w:rsidP="00ED4A86">
      <w:pPr>
        <w:pStyle w:val="ListParagraph"/>
        <w:rPr>
          <w:rFonts w:ascii="Garamond" w:hAnsi="Garamond"/>
          <w:sz w:val="24"/>
          <w:szCs w:val="24"/>
        </w:rPr>
      </w:pPr>
    </w:p>
    <w:p w14:paraId="4B102421" w14:textId="72DE61B0" w:rsidR="001679C2" w:rsidRDefault="00ED4A86" w:rsidP="001679C2">
      <w:pPr>
        <w:pStyle w:val="ListParagraph"/>
        <w:numPr>
          <w:ilvl w:val="1"/>
          <w:numId w:val="1"/>
        </w:numPr>
        <w:rPr>
          <w:rFonts w:ascii="Garamond" w:hAnsi="Garamond"/>
          <w:sz w:val="24"/>
          <w:szCs w:val="24"/>
        </w:rPr>
      </w:pPr>
      <w:r>
        <w:rPr>
          <w:rFonts w:ascii="Garamond" w:hAnsi="Garamond"/>
          <w:b/>
          <w:bCs/>
          <w:sz w:val="24"/>
          <w:szCs w:val="24"/>
        </w:rPr>
        <w:t>IF</w:t>
      </w:r>
      <w:r>
        <w:rPr>
          <w:rFonts w:ascii="Garamond" w:hAnsi="Garamond"/>
          <w:sz w:val="24"/>
          <w:szCs w:val="24"/>
        </w:rPr>
        <w:t xml:space="preserve"> </w:t>
      </w:r>
      <w:r w:rsidR="001679C2">
        <w:rPr>
          <w:rFonts w:ascii="Garamond" w:hAnsi="Garamond"/>
          <w:sz w:val="24"/>
          <w:szCs w:val="24"/>
        </w:rPr>
        <w:t>you have a history of prior blood clots or diagnosed with DVT, we require a pre and postoperative ultrasound, or doppler, to be done around 7 days prior to and 7 days after surgery.</w:t>
      </w:r>
    </w:p>
    <w:p w14:paraId="585686A9" w14:textId="77777777" w:rsidR="001679C2" w:rsidRPr="001679C2" w:rsidRDefault="001679C2" w:rsidP="001679C2">
      <w:pPr>
        <w:pStyle w:val="ListParagraph"/>
        <w:ind w:left="1440"/>
        <w:rPr>
          <w:rFonts w:ascii="Garamond" w:hAnsi="Garamond"/>
          <w:sz w:val="24"/>
          <w:szCs w:val="24"/>
        </w:rPr>
      </w:pPr>
    </w:p>
    <w:p w14:paraId="07645BF2" w14:textId="19D805D0" w:rsidR="001679C2" w:rsidRDefault="001679C2" w:rsidP="001679C2">
      <w:pPr>
        <w:pStyle w:val="ListParagraph"/>
        <w:numPr>
          <w:ilvl w:val="0"/>
          <w:numId w:val="1"/>
        </w:numPr>
        <w:rPr>
          <w:rFonts w:ascii="Garamond" w:hAnsi="Garamond"/>
          <w:sz w:val="24"/>
          <w:szCs w:val="24"/>
        </w:rPr>
      </w:pPr>
      <w:r>
        <w:rPr>
          <w:rFonts w:ascii="Garamond" w:hAnsi="Garamond"/>
          <w:b/>
          <w:bCs/>
          <w:sz w:val="24"/>
          <w:szCs w:val="24"/>
        </w:rPr>
        <w:t>Shoulder replacement patients only:</w:t>
      </w:r>
      <w:r>
        <w:rPr>
          <w:rFonts w:ascii="Garamond" w:hAnsi="Garamond"/>
          <w:sz w:val="24"/>
          <w:szCs w:val="24"/>
        </w:rPr>
        <w:t xml:space="preserve">  You should be provided </w:t>
      </w:r>
      <w:proofErr w:type="spellStart"/>
      <w:r>
        <w:rPr>
          <w:rFonts w:ascii="Garamond" w:hAnsi="Garamond"/>
          <w:sz w:val="24"/>
          <w:szCs w:val="24"/>
        </w:rPr>
        <w:t>Hibiclens</w:t>
      </w:r>
      <w:proofErr w:type="spellEnd"/>
      <w:r>
        <w:rPr>
          <w:rFonts w:ascii="Garamond" w:hAnsi="Garamond"/>
          <w:sz w:val="24"/>
          <w:szCs w:val="24"/>
        </w:rPr>
        <w:t xml:space="preserve"> soap at your presurgical appointment.  If </w:t>
      </w:r>
      <w:proofErr w:type="spellStart"/>
      <w:r>
        <w:rPr>
          <w:rFonts w:ascii="Garamond" w:hAnsi="Garamond"/>
          <w:sz w:val="24"/>
          <w:szCs w:val="24"/>
        </w:rPr>
        <w:t>Hibiclens</w:t>
      </w:r>
      <w:proofErr w:type="spellEnd"/>
      <w:r>
        <w:rPr>
          <w:rFonts w:ascii="Garamond" w:hAnsi="Garamond"/>
          <w:sz w:val="24"/>
          <w:szCs w:val="24"/>
        </w:rPr>
        <w:t xml:space="preserve"> soap was not provided, please purchase it or an equivalent soap at your local pharmacy.  Scrub the front of your shoulder and in your armpit with the soap for three days prior your surgery.</w:t>
      </w:r>
    </w:p>
    <w:p w14:paraId="0F63CD43" w14:textId="0E11FFAD" w:rsidR="001679C2" w:rsidRDefault="001679C2" w:rsidP="001679C2">
      <w:pPr>
        <w:pStyle w:val="ListParagraph"/>
        <w:numPr>
          <w:ilvl w:val="1"/>
          <w:numId w:val="1"/>
        </w:numPr>
        <w:rPr>
          <w:rFonts w:ascii="Garamond" w:hAnsi="Garamond"/>
          <w:sz w:val="24"/>
          <w:szCs w:val="24"/>
        </w:rPr>
      </w:pPr>
      <w:r>
        <w:rPr>
          <w:rFonts w:ascii="Garamond" w:hAnsi="Garamond"/>
          <w:sz w:val="24"/>
          <w:szCs w:val="24"/>
        </w:rPr>
        <w:t xml:space="preserve">In addition to </w:t>
      </w:r>
      <w:proofErr w:type="spellStart"/>
      <w:r>
        <w:rPr>
          <w:rFonts w:ascii="Garamond" w:hAnsi="Garamond"/>
          <w:sz w:val="24"/>
          <w:szCs w:val="24"/>
        </w:rPr>
        <w:t>Hibiclens</w:t>
      </w:r>
      <w:proofErr w:type="spellEnd"/>
      <w:r>
        <w:rPr>
          <w:rFonts w:ascii="Garamond" w:hAnsi="Garamond"/>
          <w:sz w:val="24"/>
          <w:szCs w:val="24"/>
        </w:rPr>
        <w:t xml:space="preserve"> we will need you to purchase </w:t>
      </w:r>
      <w:r>
        <w:rPr>
          <w:rFonts w:ascii="Garamond" w:hAnsi="Garamond"/>
          <w:b/>
          <w:bCs/>
          <w:sz w:val="24"/>
          <w:szCs w:val="24"/>
        </w:rPr>
        <w:t>Benzoyl Peroxide Cream 5% or 10%.</w:t>
      </w:r>
      <w:r>
        <w:rPr>
          <w:rFonts w:ascii="Garamond" w:hAnsi="Garamond"/>
          <w:sz w:val="24"/>
          <w:szCs w:val="24"/>
        </w:rPr>
        <w:t xml:space="preserve">  Apply to front of shoulder twice daily for 2 days before surgery and the morning of surgery.  Use liberally.  We cannot provide this product for you.  Expense is between $7-10.  The purpose is to further reduce the risk of infection.</w:t>
      </w:r>
    </w:p>
    <w:p w14:paraId="7FCF88A7" w14:textId="547CF248" w:rsidR="001679C2" w:rsidRDefault="001679C2" w:rsidP="001679C2">
      <w:pPr>
        <w:rPr>
          <w:rFonts w:ascii="Garamond" w:hAnsi="Garamond"/>
          <w:sz w:val="24"/>
          <w:szCs w:val="24"/>
        </w:rPr>
      </w:pPr>
    </w:p>
    <w:p w14:paraId="58679BC8" w14:textId="1B49B5C6" w:rsidR="001679C2" w:rsidRPr="001679C2" w:rsidRDefault="001679C2" w:rsidP="001679C2">
      <w:pPr>
        <w:pStyle w:val="ListParagraph"/>
        <w:numPr>
          <w:ilvl w:val="0"/>
          <w:numId w:val="1"/>
        </w:numPr>
        <w:rPr>
          <w:rFonts w:ascii="Garamond" w:hAnsi="Garamond"/>
          <w:sz w:val="24"/>
          <w:szCs w:val="24"/>
        </w:rPr>
      </w:pPr>
      <w:r>
        <w:rPr>
          <w:rFonts w:ascii="Garamond" w:hAnsi="Garamond"/>
          <w:b/>
          <w:bCs/>
          <w:sz w:val="24"/>
          <w:szCs w:val="24"/>
        </w:rPr>
        <w:t>Ancillary Equipment (DME):</w:t>
      </w:r>
      <w:r>
        <w:rPr>
          <w:rFonts w:ascii="Garamond" w:hAnsi="Garamond"/>
          <w:sz w:val="24"/>
          <w:szCs w:val="24"/>
        </w:rPr>
        <w:t xml:space="preserve">  Your surgical procedure may require a sling, brace, crutches, etc.  If you already have the appropriate equipment, please let us know.  Sometime</w:t>
      </w:r>
      <w:r w:rsidR="00B37D6A">
        <w:rPr>
          <w:rFonts w:ascii="Garamond" w:hAnsi="Garamond"/>
          <w:sz w:val="24"/>
          <w:szCs w:val="24"/>
        </w:rPr>
        <w:t>s</w:t>
      </w:r>
      <w:r>
        <w:rPr>
          <w:rFonts w:ascii="Garamond" w:hAnsi="Garamond"/>
          <w:sz w:val="24"/>
          <w:szCs w:val="24"/>
        </w:rPr>
        <w:t xml:space="preserve"> there are addition</w:t>
      </w:r>
      <w:r w:rsidR="00B37D6A">
        <w:rPr>
          <w:rFonts w:ascii="Garamond" w:hAnsi="Garamond"/>
          <w:sz w:val="24"/>
          <w:szCs w:val="24"/>
        </w:rPr>
        <w:t>al</w:t>
      </w:r>
      <w:r>
        <w:rPr>
          <w:rFonts w:ascii="Garamond" w:hAnsi="Garamond"/>
          <w:sz w:val="24"/>
          <w:szCs w:val="24"/>
        </w:rPr>
        <w:t xml:space="preserve"> charges for this equipment.  You will be fit for this equipment at your presurgical appointment.</w:t>
      </w:r>
    </w:p>
    <w:p w14:paraId="42818F7F" w14:textId="2F7066D1" w:rsidR="004A6AD8" w:rsidRDefault="004A6AD8">
      <w:pPr>
        <w:rPr>
          <w:rFonts w:ascii="Garamond" w:hAnsi="Garamond"/>
          <w:sz w:val="24"/>
          <w:szCs w:val="24"/>
        </w:rPr>
      </w:pPr>
    </w:p>
    <w:p w14:paraId="06252B75" w14:textId="5B00DE93" w:rsidR="001679C2" w:rsidRDefault="001679C2">
      <w:pPr>
        <w:rPr>
          <w:rFonts w:ascii="Garamond" w:hAnsi="Garamond"/>
          <w:sz w:val="24"/>
          <w:szCs w:val="24"/>
        </w:rPr>
      </w:pPr>
    </w:p>
    <w:p w14:paraId="62B13E85" w14:textId="77777777" w:rsidR="00CF333D" w:rsidRDefault="00CF333D" w:rsidP="00D171F7">
      <w:pPr>
        <w:jc w:val="center"/>
        <w:rPr>
          <w:rFonts w:ascii="Garamond" w:hAnsi="Garamond"/>
          <w:b/>
          <w:bCs/>
          <w:sz w:val="28"/>
          <w:szCs w:val="28"/>
        </w:rPr>
      </w:pPr>
    </w:p>
    <w:p w14:paraId="51429AF8" w14:textId="263E7A04" w:rsidR="00CE7E2F" w:rsidRDefault="001679C2" w:rsidP="00CF333D">
      <w:pPr>
        <w:jc w:val="center"/>
        <w:rPr>
          <w:rFonts w:ascii="Garamond" w:hAnsi="Garamond"/>
          <w:sz w:val="24"/>
          <w:szCs w:val="24"/>
        </w:rPr>
      </w:pPr>
      <w:r>
        <w:rPr>
          <w:rFonts w:ascii="Garamond" w:hAnsi="Garamond"/>
          <w:b/>
          <w:bCs/>
          <w:sz w:val="28"/>
          <w:szCs w:val="28"/>
        </w:rPr>
        <w:t>DAY OF SURGERY</w:t>
      </w:r>
    </w:p>
    <w:p w14:paraId="5739D8E7" w14:textId="33178169" w:rsidR="0051234A" w:rsidRDefault="0051234A" w:rsidP="0051234A">
      <w:pPr>
        <w:rPr>
          <w:rFonts w:ascii="Garamond" w:hAnsi="Garamond"/>
          <w:sz w:val="24"/>
          <w:szCs w:val="24"/>
        </w:rPr>
      </w:pPr>
      <w:r>
        <w:rPr>
          <w:rFonts w:ascii="Garamond" w:hAnsi="Garamond"/>
          <w:sz w:val="24"/>
          <w:szCs w:val="24"/>
        </w:rPr>
        <w:t>The day of surgery you will need to arrive at Banner</w:t>
      </w:r>
      <w:r w:rsidR="007E3559">
        <w:rPr>
          <w:rFonts w:ascii="Garamond" w:hAnsi="Garamond"/>
          <w:sz w:val="24"/>
          <w:szCs w:val="24"/>
        </w:rPr>
        <w:t xml:space="preserve"> </w:t>
      </w:r>
      <w:r w:rsidR="008C43B1">
        <w:rPr>
          <w:rFonts w:ascii="Garamond" w:hAnsi="Garamond"/>
          <w:sz w:val="24"/>
          <w:szCs w:val="24"/>
        </w:rPr>
        <w:t>U</w:t>
      </w:r>
      <w:r w:rsidR="0027746D">
        <w:rPr>
          <w:rFonts w:ascii="Garamond" w:hAnsi="Garamond"/>
          <w:sz w:val="24"/>
          <w:szCs w:val="24"/>
        </w:rPr>
        <w:t xml:space="preserve">niversity Medical </w:t>
      </w:r>
      <w:r w:rsidR="00CE7E2F">
        <w:rPr>
          <w:rFonts w:ascii="Garamond" w:hAnsi="Garamond"/>
          <w:sz w:val="24"/>
          <w:szCs w:val="24"/>
        </w:rPr>
        <w:t>Center</w:t>
      </w:r>
      <w:r w:rsidR="00AB27B7">
        <w:rPr>
          <w:rFonts w:ascii="Garamond" w:hAnsi="Garamond"/>
          <w:sz w:val="24"/>
          <w:szCs w:val="24"/>
        </w:rPr>
        <w:t xml:space="preserve"> or Banner Sports medicine Scottsdale.</w:t>
      </w:r>
      <w:r>
        <w:rPr>
          <w:rFonts w:ascii="Garamond" w:hAnsi="Garamond"/>
          <w:sz w:val="24"/>
          <w:szCs w:val="24"/>
        </w:rPr>
        <w:t xml:space="preserve">  Please arrive </w:t>
      </w:r>
      <w:r>
        <w:rPr>
          <w:rFonts w:ascii="Garamond" w:hAnsi="Garamond"/>
          <w:b/>
          <w:bCs/>
          <w:sz w:val="28"/>
          <w:szCs w:val="28"/>
          <w:u w:val="single"/>
        </w:rPr>
        <w:t>TWO HOURS</w:t>
      </w:r>
      <w:r>
        <w:rPr>
          <w:rFonts w:ascii="Garamond" w:hAnsi="Garamond"/>
          <w:sz w:val="24"/>
          <w:szCs w:val="24"/>
        </w:rPr>
        <w:t xml:space="preserve"> prior to your scheduled procedure.  You will receive confirmation of your arrival time and surgery time from our surgery scheduler </w:t>
      </w:r>
      <w:r w:rsidRPr="00286314">
        <w:rPr>
          <w:rFonts w:ascii="Garamond" w:hAnsi="Garamond"/>
          <w:b/>
          <w:bCs/>
          <w:color w:val="FF0000"/>
          <w:sz w:val="24"/>
          <w:szCs w:val="24"/>
        </w:rPr>
        <w:t>the day before surgery.</w:t>
      </w:r>
    </w:p>
    <w:p w14:paraId="211429FD" w14:textId="3A71C6FC" w:rsidR="0051234A" w:rsidRDefault="008B4AF1" w:rsidP="0051234A">
      <w:pPr>
        <w:rPr>
          <w:rFonts w:ascii="Garamond" w:hAnsi="Garamond"/>
          <w:sz w:val="24"/>
          <w:szCs w:val="24"/>
        </w:rPr>
      </w:pPr>
      <w:r>
        <w:rPr>
          <w:rFonts w:ascii="Garamond" w:hAnsi="Garamond"/>
          <w:sz w:val="24"/>
          <w:szCs w:val="24"/>
        </w:rPr>
        <w:t xml:space="preserve">Upon arriving to </w:t>
      </w:r>
      <w:r w:rsidR="009F3C91">
        <w:rPr>
          <w:rFonts w:ascii="Garamond" w:hAnsi="Garamond"/>
          <w:sz w:val="24"/>
          <w:szCs w:val="24"/>
        </w:rPr>
        <w:t>the surgery location,</w:t>
      </w:r>
    </w:p>
    <w:p w14:paraId="2713DB3B" w14:textId="39EB91D5" w:rsidR="0051234A" w:rsidRDefault="0051234A" w:rsidP="0051234A">
      <w:pPr>
        <w:pStyle w:val="ListParagraph"/>
        <w:numPr>
          <w:ilvl w:val="0"/>
          <w:numId w:val="2"/>
        </w:numPr>
        <w:rPr>
          <w:rFonts w:ascii="Garamond" w:hAnsi="Garamond"/>
          <w:sz w:val="24"/>
          <w:szCs w:val="24"/>
        </w:rPr>
      </w:pPr>
      <w:r>
        <w:rPr>
          <w:rFonts w:ascii="Garamond" w:hAnsi="Garamond"/>
          <w:sz w:val="24"/>
          <w:szCs w:val="24"/>
        </w:rPr>
        <w:t>You will complete paperwork at the surgical center/hospital.  Frequently this can be completed ahead of time (this is recommended).  The facility will contact you before surgery to discuss any possible payment that may be required.  This depends on insurance coverage and deductibles.</w:t>
      </w:r>
    </w:p>
    <w:p w14:paraId="62463EEA" w14:textId="08CE9EF8" w:rsidR="0051234A" w:rsidRDefault="0051234A" w:rsidP="0051234A">
      <w:pPr>
        <w:pStyle w:val="ListParagraph"/>
        <w:numPr>
          <w:ilvl w:val="0"/>
          <w:numId w:val="2"/>
        </w:numPr>
        <w:rPr>
          <w:rFonts w:ascii="Garamond" w:hAnsi="Garamond"/>
          <w:sz w:val="24"/>
          <w:szCs w:val="24"/>
        </w:rPr>
      </w:pPr>
      <w:r>
        <w:rPr>
          <w:rFonts w:ascii="Garamond" w:hAnsi="Garamond"/>
          <w:sz w:val="24"/>
          <w:szCs w:val="24"/>
        </w:rPr>
        <w:t>You will change into a gown, possibly get some testing if needed, and have an IV started.</w:t>
      </w:r>
    </w:p>
    <w:p w14:paraId="79B53302" w14:textId="2519882E" w:rsidR="0051234A" w:rsidRDefault="0051234A" w:rsidP="0051234A">
      <w:pPr>
        <w:pStyle w:val="ListParagraph"/>
        <w:numPr>
          <w:ilvl w:val="0"/>
          <w:numId w:val="2"/>
        </w:numPr>
        <w:rPr>
          <w:rFonts w:ascii="Garamond" w:hAnsi="Garamond"/>
          <w:sz w:val="24"/>
          <w:szCs w:val="24"/>
        </w:rPr>
      </w:pPr>
      <w:r>
        <w:rPr>
          <w:rFonts w:ascii="Garamond" w:hAnsi="Garamond"/>
          <w:sz w:val="24"/>
          <w:szCs w:val="24"/>
        </w:rPr>
        <w:t>The anesthesiologist will then come and speak with you.</w:t>
      </w:r>
    </w:p>
    <w:p w14:paraId="06D91174" w14:textId="558644D8" w:rsidR="00A53B67" w:rsidRDefault="00A53B67" w:rsidP="00A53B67">
      <w:pPr>
        <w:rPr>
          <w:rFonts w:ascii="Garamond" w:hAnsi="Garamond"/>
          <w:sz w:val="24"/>
          <w:szCs w:val="24"/>
        </w:rPr>
      </w:pPr>
      <w:r>
        <w:rPr>
          <w:rFonts w:ascii="Garamond" w:hAnsi="Garamond"/>
          <w:sz w:val="24"/>
          <w:szCs w:val="24"/>
        </w:rPr>
        <w:t xml:space="preserve">You will see both Dr. </w:t>
      </w:r>
      <w:r w:rsidR="00EF4A43">
        <w:rPr>
          <w:rFonts w:ascii="Garamond" w:hAnsi="Garamond"/>
          <w:sz w:val="24"/>
          <w:szCs w:val="24"/>
        </w:rPr>
        <w:t>Patel</w:t>
      </w:r>
      <w:r>
        <w:rPr>
          <w:rFonts w:ascii="Garamond" w:hAnsi="Garamond"/>
          <w:sz w:val="24"/>
          <w:szCs w:val="24"/>
        </w:rPr>
        <w:t xml:space="preserve"> and your anesthesiologist in preop prior to surgery.</w:t>
      </w:r>
    </w:p>
    <w:p w14:paraId="3CB87E3E" w14:textId="54D09081" w:rsidR="00A53B67" w:rsidRDefault="00A53B67" w:rsidP="00A53B67">
      <w:pPr>
        <w:rPr>
          <w:rFonts w:ascii="Garamond" w:hAnsi="Garamond"/>
          <w:sz w:val="24"/>
          <w:szCs w:val="24"/>
        </w:rPr>
      </w:pPr>
      <w:r>
        <w:rPr>
          <w:rFonts w:ascii="Garamond" w:hAnsi="Garamond"/>
          <w:sz w:val="24"/>
          <w:szCs w:val="24"/>
        </w:rPr>
        <w:t>On the day of your planned surgery, you will be met by a doctor specialized in anesthesiology who will be a</w:t>
      </w:r>
      <w:r w:rsidR="00B37D6A">
        <w:rPr>
          <w:rFonts w:ascii="Garamond" w:hAnsi="Garamond"/>
          <w:sz w:val="24"/>
          <w:szCs w:val="24"/>
        </w:rPr>
        <w:t xml:space="preserve"> </w:t>
      </w:r>
      <w:r>
        <w:rPr>
          <w:rFonts w:ascii="Garamond" w:hAnsi="Garamond"/>
          <w:sz w:val="24"/>
          <w:szCs w:val="24"/>
        </w:rPr>
        <w:t xml:space="preserve">part of Dr. </w:t>
      </w:r>
      <w:r w:rsidR="00EF4A43">
        <w:rPr>
          <w:rFonts w:ascii="Garamond" w:hAnsi="Garamond"/>
          <w:sz w:val="24"/>
          <w:szCs w:val="24"/>
        </w:rPr>
        <w:t>Patel</w:t>
      </w:r>
      <w:r>
        <w:rPr>
          <w:rFonts w:ascii="Garamond" w:hAnsi="Garamond"/>
          <w:sz w:val="24"/>
          <w:szCs w:val="24"/>
        </w:rPr>
        <w:t xml:space="preserve">’s surgical team.  The anesthesiologist is responsible for managing your safety and comfort throughout the procedure.  You still have an opportunity to discuss the best type of anesthetic for you, considering your overall health status and any personal preferences.  This is an excellent time to </w:t>
      </w:r>
      <w:r w:rsidR="00B37D6A">
        <w:rPr>
          <w:rFonts w:ascii="Garamond" w:hAnsi="Garamond"/>
          <w:sz w:val="24"/>
          <w:szCs w:val="24"/>
        </w:rPr>
        <w:t xml:space="preserve">articulate </w:t>
      </w:r>
      <w:r>
        <w:rPr>
          <w:rFonts w:ascii="Garamond" w:hAnsi="Garamond"/>
          <w:sz w:val="24"/>
          <w:szCs w:val="24"/>
        </w:rPr>
        <w:t xml:space="preserve">any special concerns of fears you may have, and to </w:t>
      </w:r>
      <w:r w:rsidR="00B37D6A">
        <w:rPr>
          <w:rFonts w:ascii="Garamond" w:hAnsi="Garamond"/>
          <w:sz w:val="24"/>
          <w:szCs w:val="24"/>
        </w:rPr>
        <w:t>explain</w:t>
      </w:r>
      <w:r>
        <w:rPr>
          <w:rFonts w:ascii="Garamond" w:hAnsi="Garamond"/>
          <w:sz w:val="24"/>
          <w:szCs w:val="24"/>
        </w:rPr>
        <w:t xml:space="preserve"> about any previous experiences with surgery and anesthesia.</w:t>
      </w:r>
    </w:p>
    <w:p w14:paraId="48DA694E" w14:textId="77777777" w:rsidR="00E045A3" w:rsidRDefault="00E045A3" w:rsidP="00A53B67">
      <w:pPr>
        <w:rPr>
          <w:rFonts w:ascii="Garamond" w:hAnsi="Garamond"/>
          <w:b/>
          <w:bCs/>
          <w:sz w:val="28"/>
          <w:szCs w:val="28"/>
        </w:rPr>
      </w:pPr>
    </w:p>
    <w:p w14:paraId="741D4876" w14:textId="1FA99C35" w:rsidR="00A53B67" w:rsidRDefault="00A53B67" w:rsidP="00A53B67">
      <w:pPr>
        <w:rPr>
          <w:rFonts w:ascii="Garamond" w:hAnsi="Garamond"/>
          <w:sz w:val="24"/>
          <w:szCs w:val="24"/>
        </w:rPr>
      </w:pPr>
      <w:r>
        <w:rPr>
          <w:rFonts w:ascii="Garamond" w:hAnsi="Garamond"/>
          <w:b/>
          <w:bCs/>
          <w:sz w:val="28"/>
          <w:szCs w:val="28"/>
        </w:rPr>
        <w:t>GENERAL ANESTHESIA:</w:t>
      </w:r>
      <w:r>
        <w:rPr>
          <w:rFonts w:ascii="Garamond" w:hAnsi="Garamond"/>
          <w:sz w:val="24"/>
          <w:szCs w:val="24"/>
        </w:rPr>
        <w:t xml:space="preserve"> This is the anesthetic that most people know about and often expect.  You are completely “asleep” and not aware of anything happening in the operating room.  This is deeper than normal sleep however, and you are given strong medications to cause you to lose consciousness.  The anesthesiologist stays with you continuously to keep you comfortable and to make sure your blood pressure, heart rate, and breathing remain constant.  Breathing can get very shallow under this anesthetic and it may be necessary to supplement with a breathing tube placed in your windpipe when asleep to temporarily assist you using a breathing machine.  You will awaken in the recovery room within a few minutes after the operation ends.  Many people take a while to recall where the surgery occurred, and possibly some nausea afterward.  You will be awake, able to get dressed, and as comfortable as can be expected prior to being sent home.  You should not drive a car, operate dangerous equipment, make major decisions, or sign important papers 24 hours after surgery.  After this time, we consider there should be no after-effects fr</w:t>
      </w:r>
      <w:r w:rsidR="001D14D5">
        <w:rPr>
          <w:rFonts w:ascii="Garamond" w:hAnsi="Garamond"/>
          <w:sz w:val="24"/>
          <w:szCs w:val="24"/>
        </w:rPr>
        <w:t>om any of the medications you had been given.</w:t>
      </w:r>
    </w:p>
    <w:p w14:paraId="4AFAFEC4" w14:textId="77777777" w:rsidR="00CE7E2F" w:rsidRDefault="00CE7E2F" w:rsidP="00A53B67">
      <w:pPr>
        <w:rPr>
          <w:rFonts w:ascii="Garamond" w:hAnsi="Garamond"/>
          <w:b/>
          <w:bCs/>
          <w:sz w:val="28"/>
          <w:szCs w:val="28"/>
        </w:rPr>
      </w:pPr>
    </w:p>
    <w:p w14:paraId="04B63F02" w14:textId="77777777" w:rsidR="00CF333D" w:rsidRDefault="00CF333D" w:rsidP="00A53B67">
      <w:pPr>
        <w:rPr>
          <w:rFonts w:ascii="Garamond" w:hAnsi="Garamond"/>
          <w:b/>
          <w:bCs/>
          <w:sz w:val="28"/>
          <w:szCs w:val="28"/>
        </w:rPr>
      </w:pPr>
    </w:p>
    <w:p w14:paraId="000F2A38" w14:textId="22752FC4" w:rsidR="001D14D5" w:rsidRDefault="001D14D5" w:rsidP="00A53B67">
      <w:pPr>
        <w:rPr>
          <w:rFonts w:ascii="Garamond" w:hAnsi="Garamond"/>
          <w:sz w:val="24"/>
          <w:szCs w:val="24"/>
        </w:rPr>
      </w:pPr>
      <w:r>
        <w:rPr>
          <w:rFonts w:ascii="Garamond" w:hAnsi="Garamond"/>
          <w:b/>
          <w:bCs/>
          <w:sz w:val="28"/>
          <w:szCs w:val="28"/>
        </w:rPr>
        <w:t>REGIONAL BLOCK (NERVE BLOCK):</w:t>
      </w:r>
      <w:r>
        <w:rPr>
          <w:rFonts w:ascii="Garamond" w:hAnsi="Garamond"/>
          <w:sz w:val="24"/>
          <w:szCs w:val="24"/>
        </w:rPr>
        <w:t xml:space="preserve"> This is an adjunct to the general anesthesia that is often available to patients to decrease pain.  </w:t>
      </w:r>
      <w:r>
        <w:rPr>
          <w:rFonts w:ascii="Garamond" w:hAnsi="Garamond"/>
          <w:b/>
          <w:bCs/>
          <w:sz w:val="24"/>
          <w:szCs w:val="24"/>
        </w:rPr>
        <w:t>This is optional and not required for your surgery to be performed successfully.</w:t>
      </w:r>
      <w:r>
        <w:rPr>
          <w:rFonts w:ascii="Garamond" w:hAnsi="Garamond"/>
          <w:sz w:val="24"/>
          <w:szCs w:val="24"/>
        </w:rPr>
        <w:t xml:space="preserve">  Dr. </w:t>
      </w:r>
      <w:r w:rsidR="00EF4A43">
        <w:rPr>
          <w:rFonts w:ascii="Garamond" w:hAnsi="Garamond"/>
          <w:sz w:val="24"/>
          <w:szCs w:val="24"/>
        </w:rPr>
        <w:t>Patel</w:t>
      </w:r>
      <w:r>
        <w:rPr>
          <w:rFonts w:ascii="Garamond" w:hAnsi="Garamond"/>
          <w:sz w:val="24"/>
          <w:szCs w:val="24"/>
        </w:rPr>
        <w:t xml:space="preserve"> and the anesthesiologist ultimately make the recommendation, but the decision is yours if you would like this procedure.  The block typically allows the anesthesiologist to use less anesthetic during your surgery.  The block is performed in the preoperative area while the patient is awake and under light sedation by the anesthesiologist, NOT DR. </w:t>
      </w:r>
      <w:r w:rsidR="002F643B">
        <w:rPr>
          <w:rFonts w:ascii="Garamond" w:hAnsi="Garamond"/>
          <w:sz w:val="24"/>
          <w:szCs w:val="24"/>
        </w:rPr>
        <w:t>PATEL</w:t>
      </w:r>
      <w:r>
        <w:rPr>
          <w:rFonts w:ascii="Garamond" w:hAnsi="Garamond"/>
          <w:sz w:val="24"/>
          <w:szCs w:val="24"/>
        </w:rPr>
        <w:t xml:space="preserve">.  This procedure does have some risks so make sure you are comfortable with it prior to proceeding.  The block will usually last </w:t>
      </w:r>
      <w:r>
        <w:rPr>
          <w:rFonts w:ascii="Garamond" w:hAnsi="Garamond"/>
          <w:b/>
          <w:bCs/>
          <w:sz w:val="24"/>
          <w:szCs w:val="24"/>
          <w:u w:val="single"/>
        </w:rPr>
        <w:t>approximately 18-24 hours.</w:t>
      </w:r>
      <w:r>
        <w:rPr>
          <w:rFonts w:ascii="Garamond" w:hAnsi="Garamond"/>
          <w:sz w:val="24"/>
          <w:szCs w:val="24"/>
        </w:rPr>
        <w:t xml:space="preserve">  During this </w:t>
      </w:r>
      <w:proofErr w:type="gramStart"/>
      <w:r>
        <w:rPr>
          <w:rFonts w:ascii="Garamond" w:hAnsi="Garamond"/>
          <w:sz w:val="24"/>
          <w:szCs w:val="24"/>
        </w:rPr>
        <w:t>time period</w:t>
      </w:r>
      <w:proofErr w:type="gramEnd"/>
      <w:r>
        <w:rPr>
          <w:rFonts w:ascii="Garamond" w:hAnsi="Garamond"/>
          <w:sz w:val="24"/>
          <w:szCs w:val="24"/>
        </w:rPr>
        <w:t xml:space="preserve"> your pain will be significantly decreased.  It is important to understand that your sensation and ability to move or control the extremity will also be affected until the block wears off.  The block will be further discussed at the time of your procedure by anesthesia.  Addition</w:t>
      </w:r>
      <w:r w:rsidR="00B37D6A">
        <w:rPr>
          <w:rFonts w:ascii="Garamond" w:hAnsi="Garamond"/>
          <w:sz w:val="24"/>
          <w:szCs w:val="24"/>
        </w:rPr>
        <w:t>al</w:t>
      </w:r>
      <w:r>
        <w:rPr>
          <w:rFonts w:ascii="Garamond" w:hAnsi="Garamond"/>
          <w:sz w:val="24"/>
          <w:szCs w:val="24"/>
        </w:rPr>
        <w:t xml:space="preserve"> questions or concerns can be addressed at that time.  In our experience, more than 90% of our shoulder patients receive a block and there is approximately a 1% risk of complications with the anesthesiologists we use.</w:t>
      </w:r>
    </w:p>
    <w:p w14:paraId="2B3CB060" w14:textId="434F19A4" w:rsidR="001D14D5" w:rsidRDefault="001D14D5" w:rsidP="001D14D5">
      <w:pPr>
        <w:pStyle w:val="ListParagraph"/>
        <w:numPr>
          <w:ilvl w:val="0"/>
          <w:numId w:val="2"/>
        </w:numPr>
        <w:rPr>
          <w:rFonts w:ascii="Garamond" w:hAnsi="Garamond"/>
          <w:sz w:val="24"/>
          <w:szCs w:val="24"/>
        </w:rPr>
      </w:pPr>
      <w:r>
        <w:rPr>
          <w:rFonts w:ascii="Garamond" w:hAnsi="Garamond"/>
          <w:sz w:val="24"/>
          <w:szCs w:val="24"/>
        </w:rPr>
        <w:t>Once in the surgical suite, monitors will be placed, and we will prepare for the surgery.</w:t>
      </w:r>
    </w:p>
    <w:p w14:paraId="4C977B86" w14:textId="3D500AA1" w:rsidR="001D14D5" w:rsidRDefault="001D14D5" w:rsidP="001D14D5">
      <w:pPr>
        <w:pStyle w:val="ListParagraph"/>
        <w:numPr>
          <w:ilvl w:val="0"/>
          <w:numId w:val="2"/>
        </w:numPr>
        <w:rPr>
          <w:rFonts w:ascii="Garamond" w:hAnsi="Garamond"/>
          <w:sz w:val="24"/>
          <w:szCs w:val="24"/>
        </w:rPr>
      </w:pPr>
      <w:r>
        <w:rPr>
          <w:rFonts w:ascii="Garamond" w:hAnsi="Garamond"/>
          <w:sz w:val="24"/>
          <w:szCs w:val="24"/>
        </w:rPr>
        <w:t>After surgery, you will be taken to the recovery room and monitored.  You will be discharged w</w:t>
      </w:r>
      <w:r w:rsidR="00B37D6A">
        <w:rPr>
          <w:rFonts w:ascii="Garamond" w:hAnsi="Garamond"/>
          <w:sz w:val="24"/>
          <w:szCs w:val="24"/>
        </w:rPr>
        <w:t>hen</w:t>
      </w:r>
      <w:r>
        <w:rPr>
          <w:rFonts w:ascii="Garamond" w:hAnsi="Garamond"/>
          <w:sz w:val="24"/>
          <w:szCs w:val="24"/>
        </w:rPr>
        <w:t xml:space="preserve"> you meet certain criteria set by the facility and Dr. </w:t>
      </w:r>
      <w:r w:rsidR="002F643B">
        <w:rPr>
          <w:rFonts w:ascii="Garamond" w:hAnsi="Garamond"/>
          <w:sz w:val="24"/>
          <w:szCs w:val="24"/>
        </w:rPr>
        <w:t>Patel</w:t>
      </w:r>
      <w:r>
        <w:rPr>
          <w:rFonts w:ascii="Garamond" w:hAnsi="Garamond"/>
          <w:sz w:val="24"/>
          <w:szCs w:val="24"/>
        </w:rPr>
        <w:t>.  This mean</w:t>
      </w:r>
      <w:r w:rsidR="00B37D6A">
        <w:rPr>
          <w:rFonts w:ascii="Garamond" w:hAnsi="Garamond"/>
          <w:sz w:val="24"/>
          <w:szCs w:val="24"/>
        </w:rPr>
        <w:t>s</w:t>
      </w:r>
      <w:r>
        <w:rPr>
          <w:rFonts w:ascii="Garamond" w:hAnsi="Garamond"/>
          <w:sz w:val="24"/>
          <w:szCs w:val="24"/>
        </w:rPr>
        <w:t xml:space="preserve"> you can be safe to leave </w:t>
      </w:r>
      <w:r w:rsidR="00D27641">
        <w:rPr>
          <w:rFonts w:ascii="Garamond" w:hAnsi="Garamond"/>
          <w:sz w:val="24"/>
          <w:szCs w:val="24"/>
        </w:rPr>
        <w:t>with a responsible adult.</w:t>
      </w:r>
    </w:p>
    <w:p w14:paraId="091AECD6" w14:textId="6A6913B6" w:rsidR="00D27641" w:rsidRDefault="00D27641" w:rsidP="001D14D5">
      <w:pPr>
        <w:pStyle w:val="ListParagraph"/>
        <w:numPr>
          <w:ilvl w:val="0"/>
          <w:numId w:val="2"/>
        </w:numPr>
        <w:rPr>
          <w:rFonts w:ascii="Garamond" w:hAnsi="Garamond"/>
          <w:sz w:val="24"/>
          <w:szCs w:val="24"/>
        </w:rPr>
      </w:pPr>
      <w:r>
        <w:rPr>
          <w:rFonts w:ascii="Garamond" w:hAnsi="Garamond"/>
          <w:sz w:val="24"/>
          <w:szCs w:val="24"/>
        </w:rPr>
        <w:t>If you are to stay overnight, you will be transferred to you</w:t>
      </w:r>
      <w:r w:rsidR="00B37D6A">
        <w:rPr>
          <w:rFonts w:ascii="Garamond" w:hAnsi="Garamond"/>
          <w:sz w:val="24"/>
          <w:szCs w:val="24"/>
        </w:rPr>
        <w:t>r</w:t>
      </w:r>
      <w:r>
        <w:rPr>
          <w:rFonts w:ascii="Garamond" w:hAnsi="Garamond"/>
          <w:sz w:val="24"/>
          <w:szCs w:val="24"/>
        </w:rPr>
        <w:t xml:space="preserve"> room.</w:t>
      </w:r>
    </w:p>
    <w:p w14:paraId="26C95157" w14:textId="651F5CAB" w:rsidR="00D27641" w:rsidRDefault="00D27641" w:rsidP="001D14D5">
      <w:pPr>
        <w:pStyle w:val="ListParagraph"/>
        <w:numPr>
          <w:ilvl w:val="0"/>
          <w:numId w:val="2"/>
        </w:numPr>
        <w:rPr>
          <w:rFonts w:ascii="Garamond" w:hAnsi="Garamond"/>
          <w:sz w:val="24"/>
          <w:szCs w:val="24"/>
        </w:rPr>
      </w:pPr>
      <w:r>
        <w:rPr>
          <w:rFonts w:ascii="Garamond" w:hAnsi="Garamond"/>
          <w:sz w:val="24"/>
          <w:szCs w:val="24"/>
        </w:rPr>
        <w:t xml:space="preserve">Dr. </w:t>
      </w:r>
      <w:r w:rsidR="007E4B47">
        <w:rPr>
          <w:rFonts w:ascii="Garamond" w:hAnsi="Garamond"/>
          <w:sz w:val="24"/>
          <w:szCs w:val="24"/>
        </w:rPr>
        <w:t>Patel</w:t>
      </w:r>
      <w:r>
        <w:rPr>
          <w:rFonts w:ascii="Garamond" w:hAnsi="Garamond"/>
          <w:sz w:val="24"/>
          <w:szCs w:val="24"/>
        </w:rPr>
        <w:t xml:space="preserve"> will speak with your family/responsible adult while you are in recovery and try to speak with you prior to your leaving (often you will not remember seeing the doctor after surgery as the medicines may cause amnesia).  </w:t>
      </w:r>
      <w:r>
        <w:rPr>
          <w:rFonts w:ascii="Garamond" w:hAnsi="Garamond"/>
          <w:b/>
          <w:bCs/>
          <w:sz w:val="24"/>
          <w:szCs w:val="24"/>
        </w:rPr>
        <w:t>Please arrange to have family/responsible adult stay at the facility during surgery.</w:t>
      </w:r>
    </w:p>
    <w:p w14:paraId="5F269F4D" w14:textId="77777777" w:rsidR="00D171F7" w:rsidRDefault="00D171F7" w:rsidP="00D27641">
      <w:pPr>
        <w:jc w:val="center"/>
        <w:rPr>
          <w:rFonts w:ascii="Garamond" w:hAnsi="Garamond"/>
          <w:b/>
          <w:bCs/>
          <w:sz w:val="28"/>
          <w:szCs w:val="28"/>
        </w:rPr>
      </w:pPr>
    </w:p>
    <w:p w14:paraId="43B64B7F" w14:textId="6F816939" w:rsidR="00D27641" w:rsidRDefault="00D27641" w:rsidP="00232B4E">
      <w:pPr>
        <w:jc w:val="center"/>
        <w:rPr>
          <w:rFonts w:ascii="Garamond" w:hAnsi="Garamond"/>
          <w:sz w:val="24"/>
          <w:szCs w:val="24"/>
        </w:rPr>
      </w:pPr>
      <w:r>
        <w:rPr>
          <w:rFonts w:ascii="Garamond" w:hAnsi="Garamond"/>
          <w:b/>
          <w:bCs/>
          <w:sz w:val="28"/>
          <w:szCs w:val="28"/>
        </w:rPr>
        <w:t xml:space="preserve">POSTOPERATIVE INSTRUCTIONS </w:t>
      </w:r>
    </w:p>
    <w:p w14:paraId="66989DE3" w14:textId="0927B04A" w:rsidR="00D27641" w:rsidRDefault="00D27641" w:rsidP="00D27641">
      <w:pPr>
        <w:pStyle w:val="ListParagraph"/>
        <w:numPr>
          <w:ilvl w:val="0"/>
          <w:numId w:val="3"/>
        </w:numPr>
        <w:rPr>
          <w:rFonts w:ascii="Garamond" w:hAnsi="Garamond"/>
          <w:sz w:val="24"/>
          <w:szCs w:val="24"/>
        </w:rPr>
      </w:pPr>
      <w:r>
        <w:rPr>
          <w:rFonts w:ascii="Garamond" w:hAnsi="Garamond"/>
          <w:sz w:val="24"/>
          <w:szCs w:val="24"/>
        </w:rPr>
        <w:t xml:space="preserve">IN-PATIENT:  If you are staying the night at the hospital either </w:t>
      </w:r>
      <w:r w:rsidR="00D46910">
        <w:rPr>
          <w:rFonts w:ascii="Garamond" w:hAnsi="Garamond"/>
          <w:sz w:val="24"/>
          <w:szCs w:val="24"/>
        </w:rPr>
        <w:t>our</w:t>
      </w:r>
      <w:r w:rsidR="00F105C3">
        <w:rPr>
          <w:rFonts w:ascii="Garamond" w:hAnsi="Garamond"/>
          <w:sz w:val="24"/>
          <w:szCs w:val="24"/>
        </w:rPr>
        <w:t xml:space="preserve"> PA </w:t>
      </w:r>
      <w:r w:rsidR="00D46910">
        <w:rPr>
          <w:rFonts w:ascii="Garamond" w:hAnsi="Garamond"/>
          <w:sz w:val="24"/>
          <w:szCs w:val="24"/>
        </w:rPr>
        <w:t>or a resident on our service</w:t>
      </w:r>
      <w:r w:rsidR="00F105C3">
        <w:rPr>
          <w:rFonts w:ascii="Garamond" w:hAnsi="Garamond"/>
          <w:sz w:val="24"/>
          <w:szCs w:val="24"/>
        </w:rPr>
        <w:t xml:space="preserve"> will</w:t>
      </w:r>
      <w:r>
        <w:rPr>
          <w:rFonts w:ascii="Garamond" w:hAnsi="Garamond"/>
          <w:sz w:val="24"/>
          <w:szCs w:val="24"/>
        </w:rPr>
        <w:t xml:space="preserve"> round on you the next morning.  You will likely be discharged around noon the following day.  Once home, please rest and do not try to do too much.  Read the postoperative instruction sheet, provided upon discharge, carefully.  Please feel free to contact the office if you have any questions.</w:t>
      </w:r>
    </w:p>
    <w:p w14:paraId="55882C3E" w14:textId="641619EB" w:rsidR="00D27641" w:rsidRDefault="00D27641" w:rsidP="00D27641">
      <w:pPr>
        <w:pStyle w:val="ListParagraph"/>
        <w:rPr>
          <w:rFonts w:ascii="Garamond" w:hAnsi="Garamond"/>
          <w:sz w:val="24"/>
          <w:szCs w:val="24"/>
        </w:rPr>
      </w:pPr>
    </w:p>
    <w:p w14:paraId="3EED2C94" w14:textId="39FE7F5D" w:rsidR="00D27641" w:rsidRDefault="00D27641" w:rsidP="00D27641">
      <w:pPr>
        <w:pStyle w:val="ListParagraph"/>
        <w:numPr>
          <w:ilvl w:val="0"/>
          <w:numId w:val="3"/>
        </w:numPr>
        <w:rPr>
          <w:rFonts w:ascii="Garamond" w:hAnsi="Garamond"/>
          <w:sz w:val="24"/>
          <w:szCs w:val="24"/>
        </w:rPr>
      </w:pPr>
      <w:r>
        <w:rPr>
          <w:rFonts w:ascii="Garamond" w:hAnsi="Garamond"/>
          <w:sz w:val="24"/>
          <w:szCs w:val="24"/>
        </w:rPr>
        <w:t xml:space="preserve">OUTPATIENT:  If you are </w:t>
      </w:r>
      <w:r w:rsidR="00B37D6A">
        <w:rPr>
          <w:rFonts w:ascii="Garamond" w:hAnsi="Garamond"/>
          <w:sz w:val="24"/>
          <w:szCs w:val="24"/>
        </w:rPr>
        <w:t>a</w:t>
      </w:r>
      <w:r>
        <w:rPr>
          <w:rFonts w:ascii="Garamond" w:hAnsi="Garamond"/>
          <w:sz w:val="24"/>
          <w:szCs w:val="24"/>
        </w:rPr>
        <w:t xml:space="preserve">n outpatient patient, once home please rest and try not to do too much.  Read the postoperative instruction sheet, provided upon discharge, carefully.  You will receive a phone </w:t>
      </w:r>
      <w:r w:rsidR="00D46910">
        <w:rPr>
          <w:rFonts w:ascii="Garamond" w:hAnsi="Garamond"/>
          <w:sz w:val="24"/>
          <w:szCs w:val="24"/>
        </w:rPr>
        <w:t>call f</w:t>
      </w:r>
      <w:r w:rsidR="006D0D09">
        <w:rPr>
          <w:rFonts w:ascii="Garamond" w:hAnsi="Garamond"/>
          <w:sz w:val="24"/>
          <w:szCs w:val="24"/>
        </w:rPr>
        <w:t>rom</w:t>
      </w:r>
      <w:r w:rsidR="00D46910">
        <w:rPr>
          <w:rFonts w:ascii="Garamond" w:hAnsi="Garamond"/>
          <w:sz w:val="24"/>
          <w:szCs w:val="24"/>
        </w:rPr>
        <w:t xml:space="preserve"> our</w:t>
      </w:r>
      <w:r w:rsidR="00F105C3">
        <w:rPr>
          <w:rFonts w:ascii="Garamond" w:hAnsi="Garamond"/>
          <w:sz w:val="24"/>
          <w:szCs w:val="24"/>
        </w:rPr>
        <w:t xml:space="preserve"> PA </w:t>
      </w:r>
      <w:r w:rsidR="00D46910">
        <w:rPr>
          <w:rFonts w:ascii="Garamond" w:hAnsi="Garamond"/>
          <w:sz w:val="24"/>
          <w:szCs w:val="24"/>
        </w:rPr>
        <w:t>or resident on service</w:t>
      </w:r>
      <w:r>
        <w:rPr>
          <w:rFonts w:ascii="Garamond" w:hAnsi="Garamond"/>
          <w:sz w:val="24"/>
          <w:szCs w:val="24"/>
        </w:rPr>
        <w:t xml:space="preserve"> to check in the day after surgery.  Please feel free to call the office if you have any questions.</w:t>
      </w:r>
    </w:p>
    <w:p w14:paraId="3FF45587" w14:textId="77777777" w:rsidR="00232B4E" w:rsidRPr="00232B4E" w:rsidRDefault="00232B4E" w:rsidP="00232B4E">
      <w:pPr>
        <w:pStyle w:val="ListParagraph"/>
        <w:rPr>
          <w:rFonts w:ascii="Garamond" w:hAnsi="Garamond"/>
          <w:sz w:val="24"/>
          <w:szCs w:val="24"/>
        </w:rPr>
      </w:pPr>
    </w:p>
    <w:p w14:paraId="119C9B09" w14:textId="77777777" w:rsidR="00232B4E" w:rsidRDefault="00232B4E" w:rsidP="00232B4E">
      <w:pPr>
        <w:pStyle w:val="ListParagraph"/>
        <w:rPr>
          <w:rFonts w:ascii="Garamond" w:hAnsi="Garamond"/>
          <w:sz w:val="24"/>
          <w:szCs w:val="24"/>
        </w:rPr>
      </w:pPr>
    </w:p>
    <w:p w14:paraId="39B150F3" w14:textId="77777777" w:rsidR="00232B4E" w:rsidRPr="00232B4E" w:rsidRDefault="00232B4E" w:rsidP="00232B4E">
      <w:pPr>
        <w:pStyle w:val="ListParagraph"/>
        <w:rPr>
          <w:rFonts w:ascii="Garamond" w:hAnsi="Garamond"/>
          <w:sz w:val="24"/>
          <w:szCs w:val="24"/>
        </w:rPr>
      </w:pPr>
    </w:p>
    <w:p w14:paraId="17588349" w14:textId="77777777" w:rsidR="00232B4E" w:rsidRDefault="00232B4E" w:rsidP="00232B4E">
      <w:pPr>
        <w:pStyle w:val="ListParagraph"/>
        <w:rPr>
          <w:rFonts w:ascii="Garamond" w:hAnsi="Garamond"/>
          <w:sz w:val="24"/>
          <w:szCs w:val="24"/>
        </w:rPr>
      </w:pPr>
    </w:p>
    <w:p w14:paraId="5C7BDB41" w14:textId="77777777" w:rsidR="00D27641" w:rsidRPr="00D27641" w:rsidRDefault="00D27641" w:rsidP="00D27641">
      <w:pPr>
        <w:pStyle w:val="ListParagraph"/>
        <w:rPr>
          <w:rFonts w:ascii="Garamond" w:hAnsi="Garamond"/>
          <w:sz w:val="24"/>
          <w:szCs w:val="24"/>
        </w:rPr>
      </w:pPr>
    </w:p>
    <w:p w14:paraId="0C5CBAED" w14:textId="53A6D03E" w:rsidR="00D27641" w:rsidRPr="00D171F7" w:rsidRDefault="00D27641" w:rsidP="00D171F7">
      <w:pPr>
        <w:pStyle w:val="ListParagraph"/>
        <w:numPr>
          <w:ilvl w:val="0"/>
          <w:numId w:val="3"/>
        </w:numPr>
        <w:rPr>
          <w:rFonts w:ascii="Garamond" w:hAnsi="Garamond"/>
          <w:sz w:val="24"/>
          <w:szCs w:val="24"/>
        </w:rPr>
      </w:pPr>
      <w:r w:rsidRPr="00D171F7">
        <w:rPr>
          <w:rFonts w:ascii="Garamond" w:hAnsi="Garamond"/>
          <w:sz w:val="24"/>
          <w:szCs w:val="24"/>
        </w:rPr>
        <w:t xml:space="preserve">POSTOPERATIVE MEDICATIONS: Everyone needs to take a blood thinner after surgery to prevent blood clot.  You should take </w:t>
      </w:r>
      <w:r w:rsidRPr="00D171F7">
        <w:rPr>
          <w:rFonts w:ascii="Garamond" w:hAnsi="Garamond"/>
          <w:b/>
          <w:bCs/>
          <w:sz w:val="24"/>
          <w:szCs w:val="24"/>
        </w:rPr>
        <w:t>TWO</w:t>
      </w:r>
      <w:r w:rsidRPr="00D171F7">
        <w:rPr>
          <w:rFonts w:ascii="Garamond" w:hAnsi="Garamond"/>
          <w:sz w:val="24"/>
          <w:szCs w:val="24"/>
        </w:rPr>
        <w:t xml:space="preserve"> 81mg Aspirin daily for </w:t>
      </w:r>
      <w:r w:rsidRPr="00D171F7">
        <w:rPr>
          <w:rFonts w:ascii="Garamond" w:hAnsi="Garamond"/>
          <w:b/>
          <w:bCs/>
          <w:sz w:val="24"/>
          <w:szCs w:val="24"/>
        </w:rPr>
        <w:t>TWO WEEKS</w:t>
      </w:r>
      <w:r w:rsidRPr="00D171F7">
        <w:rPr>
          <w:rFonts w:ascii="Garamond" w:hAnsi="Garamond"/>
          <w:sz w:val="24"/>
          <w:szCs w:val="24"/>
        </w:rPr>
        <w:t xml:space="preserve"> after surgery.  If you already take prescription blood thinners, you will resume your prescription </w:t>
      </w:r>
      <w:r w:rsidRPr="00D171F7">
        <w:rPr>
          <w:rFonts w:ascii="Garamond" w:hAnsi="Garamond"/>
          <w:b/>
          <w:bCs/>
          <w:sz w:val="24"/>
          <w:szCs w:val="24"/>
        </w:rPr>
        <w:t xml:space="preserve">INSTEAD </w:t>
      </w:r>
      <w:r w:rsidRPr="00D171F7">
        <w:rPr>
          <w:rFonts w:ascii="Garamond" w:hAnsi="Garamond"/>
          <w:sz w:val="24"/>
          <w:szCs w:val="24"/>
        </w:rPr>
        <w:t>of the Aspirin after surgery.  Please discuss this with us.</w:t>
      </w:r>
    </w:p>
    <w:p w14:paraId="78BCBC3C" w14:textId="7B8E4F51" w:rsidR="00D27641" w:rsidRDefault="00D27641" w:rsidP="00D27641">
      <w:pPr>
        <w:pStyle w:val="ListParagraph"/>
        <w:rPr>
          <w:rFonts w:ascii="Garamond" w:hAnsi="Garamond"/>
          <w:sz w:val="24"/>
          <w:szCs w:val="24"/>
        </w:rPr>
      </w:pPr>
    </w:p>
    <w:p w14:paraId="1D85CAA4" w14:textId="2D667562" w:rsidR="00D27641" w:rsidRPr="00A73BE5" w:rsidRDefault="00D27641" w:rsidP="00D27641">
      <w:pPr>
        <w:pStyle w:val="ListParagraph"/>
        <w:numPr>
          <w:ilvl w:val="0"/>
          <w:numId w:val="3"/>
        </w:numPr>
        <w:rPr>
          <w:rFonts w:ascii="Garamond" w:hAnsi="Garamond"/>
          <w:sz w:val="24"/>
          <w:szCs w:val="24"/>
        </w:rPr>
      </w:pPr>
      <w:r>
        <w:rPr>
          <w:rFonts w:ascii="Garamond" w:hAnsi="Garamond"/>
          <w:b/>
          <w:bCs/>
          <w:sz w:val="24"/>
          <w:szCs w:val="24"/>
        </w:rPr>
        <w:t>PLEASE let us know if you cannot tolerate Aspirin</w:t>
      </w:r>
      <w:r w:rsidR="00A73BE5">
        <w:rPr>
          <w:rFonts w:ascii="Garamond" w:hAnsi="Garamond"/>
          <w:b/>
          <w:bCs/>
          <w:sz w:val="24"/>
          <w:szCs w:val="24"/>
        </w:rPr>
        <w:t>.</w:t>
      </w:r>
    </w:p>
    <w:p w14:paraId="1D253B4C" w14:textId="77777777" w:rsidR="00A73BE5" w:rsidRPr="00A73BE5" w:rsidRDefault="00A73BE5" w:rsidP="00A73BE5">
      <w:pPr>
        <w:pStyle w:val="ListParagraph"/>
        <w:rPr>
          <w:rFonts w:ascii="Garamond" w:hAnsi="Garamond"/>
          <w:sz w:val="24"/>
          <w:szCs w:val="24"/>
        </w:rPr>
      </w:pPr>
    </w:p>
    <w:p w14:paraId="01EAC66C" w14:textId="09274FDA" w:rsidR="00A73BE5" w:rsidRPr="00286314" w:rsidRDefault="00A73BE5" w:rsidP="00A73BE5">
      <w:pPr>
        <w:pStyle w:val="ListParagraph"/>
        <w:numPr>
          <w:ilvl w:val="0"/>
          <w:numId w:val="3"/>
        </w:numPr>
        <w:rPr>
          <w:rFonts w:ascii="Garamond" w:hAnsi="Garamond"/>
          <w:sz w:val="24"/>
          <w:szCs w:val="24"/>
          <w:highlight w:val="yellow"/>
        </w:rPr>
      </w:pPr>
      <w:r w:rsidRPr="00286314">
        <w:rPr>
          <w:rFonts w:ascii="Garamond" w:hAnsi="Garamond"/>
          <w:b/>
          <w:bCs/>
          <w:sz w:val="24"/>
          <w:szCs w:val="24"/>
          <w:highlight w:val="yellow"/>
        </w:rPr>
        <w:t>Signs of possible DVT (deep vein thrombosis) or PE (pulmonary embolism)</w:t>
      </w:r>
    </w:p>
    <w:p w14:paraId="5F3B48D5" w14:textId="77777777" w:rsidR="00A73BE5" w:rsidRPr="00286314" w:rsidRDefault="00A73BE5" w:rsidP="00A73BE5">
      <w:pPr>
        <w:pStyle w:val="ListParagraph"/>
        <w:rPr>
          <w:rFonts w:ascii="Garamond" w:hAnsi="Garamond"/>
          <w:sz w:val="24"/>
          <w:szCs w:val="24"/>
          <w:highlight w:val="yellow"/>
        </w:rPr>
      </w:pPr>
    </w:p>
    <w:p w14:paraId="442F2215" w14:textId="14D9D54C" w:rsidR="00A73BE5" w:rsidRPr="00286314" w:rsidRDefault="00A73BE5" w:rsidP="00A73BE5">
      <w:pPr>
        <w:pStyle w:val="ListParagraph"/>
        <w:numPr>
          <w:ilvl w:val="1"/>
          <w:numId w:val="3"/>
        </w:numPr>
        <w:rPr>
          <w:rFonts w:ascii="Garamond" w:hAnsi="Garamond"/>
          <w:sz w:val="24"/>
          <w:szCs w:val="24"/>
          <w:highlight w:val="yellow"/>
        </w:rPr>
      </w:pPr>
      <w:r w:rsidRPr="00286314">
        <w:rPr>
          <w:rFonts w:ascii="Garamond" w:hAnsi="Garamond"/>
          <w:b/>
          <w:bCs/>
          <w:sz w:val="24"/>
          <w:szCs w:val="24"/>
          <w:highlight w:val="yellow"/>
        </w:rPr>
        <w:t>Severe calf pain</w:t>
      </w:r>
    </w:p>
    <w:p w14:paraId="03D88B0C" w14:textId="137702FB" w:rsidR="00A73BE5" w:rsidRPr="00286314" w:rsidRDefault="00A73BE5" w:rsidP="00A73BE5">
      <w:pPr>
        <w:pStyle w:val="ListParagraph"/>
        <w:numPr>
          <w:ilvl w:val="1"/>
          <w:numId w:val="3"/>
        </w:numPr>
        <w:rPr>
          <w:rFonts w:ascii="Garamond" w:hAnsi="Garamond"/>
          <w:sz w:val="24"/>
          <w:szCs w:val="24"/>
          <w:highlight w:val="yellow"/>
        </w:rPr>
      </w:pPr>
      <w:r w:rsidRPr="00286314">
        <w:rPr>
          <w:rFonts w:ascii="Garamond" w:hAnsi="Garamond"/>
          <w:b/>
          <w:bCs/>
          <w:sz w:val="24"/>
          <w:szCs w:val="24"/>
          <w:highlight w:val="yellow"/>
        </w:rPr>
        <w:t>Excessive swelling of any extremity</w:t>
      </w:r>
    </w:p>
    <w:p w14:paraId="57BA2542" w14:textId="6DA2A93B" w:rsidR="00A73BE5" w:rsidRPr="00286314" w:rsidRDefault="00A73BE5" w:rsidP="00A73BE5">
      <w:pPr>
        <w:pStyle w:val="ListParagraph"/>
        <w:numPr>
          <w:ilvl w:val="1"/>
          <w:numId w:val="3"/>
        </w:numPr>
        <w:rPr>
          <w:rFonts w:ascii="Garamond" w:hAnsi="Garamond"/>
          <w:sz w:val="24"/>
          <w:szCs w:val="24"/>
          <w:highlight w:val="yellow"/>
        </w:rPr>
      </w:pPr>
      <w:r w:rsidRPr="00286314">
        <w:rPr>
          <w:rFonts w:ascii="Garamond" w:hAnsi="Garamond"/>
          <w:b/>
          <w:bCs/>
          <w:sz w:val="24"/>
          <w:szCs w:val="24"/>
          <w:highlight w:val="yellow"/>
        </w:rPr>
        <w:t>Shortness of breath</w:t>
      </w:r>
    </w:p>
    <w:p w14:paraId="144328EF" w14:textId="4EDA31CA" w:rsidR="00A73BE5" w:rsidRPr="00286314" w:rsidRDefault="00A73BE5" w:rsidP="00A73BE5">
      <w:pPr>
        <w:pStyle w:val="ListParagraph"/>
        <w:numPr>
          <w:ilvl w:val="1"/>
          <w:numId w:val="3"/>
        </w:numPr>
        <w:rPr>
          <w:rFonts w:ascii="Garamond" w:hAnsi="Garamond"/>
          <w:sz w:val="24"/>
          <w:szCs w:val="24"/>
          <w:highlight w:val="yellow"/>
        </w:rPr>
      </w:pPr>
      <w:r w:rsidRPr="00286314">
        <w:rPr>
          <w:rFonts w:ascii="Garamond" w:hAnsi="Garamond"/>
          <w:b/>
          <w:bCs/>
          <w:sz w:val="24"/>
          <w:szCs w:val="24"/>
          <w:highlight w:val="yellow"/>
        </w:rPr>
        <w:t>Newly dilated veins (unusual for you)</w:t>
      </w:r>
    </w:p>
    <w:p w14:paraId="23B500E7" w14:textId="2C953EA5" w:rsidR="00A73BE5" w:rsidRPr="00286314" w:rsidRDefault="00A73BE5" w:rsidP="00A73BE5">
      <w:pPr>
        <w:pStyle w:val="ListParagraph"/>
        <w:numPr>
          <w:ilvl w:val="1"/>
          <w:numId w:val="3"/>
        </w:numPr>
        <w:rPr>
          <w:rFonts w:ascii="Garamond" w:hAnsi="Garamond"/>
          <w:sz w:val="24"/>
          <w:szCs w:val="24"/>
          <w:highlight w:val="yellow"/>
        </w:rPr>
      </w:pPr>
      <w:r w:rsidRPr="00286314">
        <w:rPr>
          <w:rFonts w:ascii="Garamond" w:hAnsi="Garamond"/>
          <w:b/>
          <w:bCs/>
          <w:sz w:val="24"/>
          <w:szCs w:val="24"/>
          <w:highlight w:val="yellow"/>
        </w:rPr>
        <w:t>Skin tightness or extreme pain to the touch</w:t>
      </w:r>
    </w:p>
    <w:p w14:paraId="23384F69" w14:textId="77777777" w:rsidR="00D171F7" w:rsidRDefault="00D171F7" w:rsidP="00A73BE5">
      <w:pPr>
        <w:rPr>
          <w:rFonts w:ascii="Garamond" w:hAnsi="Garamond"/>
          <w:b/>
          <w:bCs/>
          <w:i/>
          <w:iCs/>
          <w:sz w:val="24"/>
          <w:szCs w:val="24"/>
          <w:u w:val="single"/>
        </w:rPr>
      </w:pPr>
    </w:p>
    <w:p w14:paraId="74910DCA" w14:textId="252B798E" w:rsidR="00A73BE5" w:rsidRPr="00D171F7" w:rsidRDefault="00CE7E2F" w:rsidP="00A73BE5">
      <w:pPr>
        <w:rPr>
          <w:rFonts w:ascii="Garamond" w:hAnsi="Garamond"/>
          <w:sz w:val="24"/>
          <w:szCs w:val="24"/>
        </w:rPr>
      </w:pPr>
      <w:r>
        <w:rPr>
          <w:rFonts w:ascii="Garamond" w:hAnsi="Garamond"/>
          <w:b/>
          <w:bCs/>
          <w:i/>
          <w:iCs/>
          <w:sz w:val="24"/>
          <w:szCs w:val="24"/>
          <w:u w:val="single"/>
        </w:rPr>
        <w:t>C</w:t>
      </w:r>
      <w:r w:rsidR="00A73BE5" w:rsidRPr="00D171F7">
        <w:rPr>
          <w:rFonts w:ascii="Garamond" w:hAnsi="Garamond"/>
          <w:b/>
          <w:bCs/>
          <w:i/>
          <w:iCs/>
          <w:sz w:val="24"/>
          <w:szCs w:val="24"/>
          <w:u w:val="single"/>
        </w:rPr>
        <w:t>ALL US IMMEDIATELY IF ANY OF THE AB</w:t>
      </w:r>
      <w:r w:rsidR="00662A1E">
        <w:rPr>
          <w:rFonts w:ascii="Garamond" w:hAnsi="Garamond"/>
          <w:b/>
          <w:bCs/>
          <w:i/>
          <w:iCs/>
          <w:sz w:val="24"/>
          <w:szCs w:val="24"/>
          <w:u w:val="single"/>
        </w:rPr>
        <w:t>OV</w:t>
      </w:r>
      <w:r w:rsidR="00A73BE5" w:rsidRPr="00D171F7">
        <w:rPr>
          <w:rFonts w:ascii="Garamond" w:hAnsi="Garamond"/>
          <w:b/>
          <w:bCs/>
          <w:i/>
          <w:iCs/>
          <w:sz w:val="24"/>
          <w:szCs w:val="24"/>
          <w:u w:val="single"/>
        </w:rPr>
        <w:t>E SYMPTOMS DEVELOP AT</w:t>
      </w:r>
      <w:r w:rsidR="00D46910">
        <w:rPr>
          <w:rFonts w:ascii="Garamond" w:hAnsi="Garamond"/>
          <w:b/>
          <w:bCs/>
          <w:i/>
          <w:iCs/>
          <w:sz w:val="24"/>
          <w:szCs w:val="24"/>
          <w:u w:val="single"/>
        </w:rPr>
        <w:t xml:space="preserve"> 602-521-</w:t>
      </w:r>
      <w:r w:rsidR="00D729A9">
        <w:rPr>
          <w:rFonts w:ascii="Garamond" w:hAnsi="Garamond"/>
          <w:b/>
          <w:bCs/>
          <w:i/>
          <w:iCs/>
          <w:sz w:val="24"/>
          <w:szCs w:val="24"/>
          <w:u w:val="single"/>
        </w:rPr>
        <w:t>3250</w:t>
      </w:r>
      <w:r w:rsidR="006D11EE">
        <w:rPr>
          <w:rFonts w:ascii="Garamond" w:hAnsi="Garamond"/>
          <w:b/>
          <w:bCs/>
          <w:i/>
          <w:iCs/>
          <w:sz w:val="24"/>
          <w:szCs w:val="24"/>
          <w:u w:val="single"/>
        </w:rPr>
        <w:t>.</w:t>
      </w:r>
    </w:p>
    <w:p w14:paraId="00F93F44" w14:textId="33F6A85E" w:rsidR="00A73BE5" w:rsidRPr="00483E75" w:rsidRDefault="00A73BE5" w:rsidP="00483E75">
      <w:pPr>
        <w:pStyle w:val="ListParagraph"/>
        <w:numPr>
          <w:ilvl w:val="0"/>
          <w:numId w:val="3"/>
        </w:numPr>
        <w:rPr>
          <w:rFonts w:ascii="Garamond" w:hAnsi="Garamond"/>
          <w:sz w:val="24"/>
          <w:szCs w:val="24"/>
        </w:rPr>
      </w:pPr>
      <w:r w:rsidRPr="00483E75">
        <w:rPr>
          <w:rFonts w:ascii="Garamond" w:hAnsi="Garamond"/>
          <w:b/>
          <w:bCs/>
          <w:sz w:val="28"/>
          <w:szCs w:val="28"/>
        </w:rPr>
        <w:t xml:space="preserve">PAIN MEDICATION: </w:t>
      </w:r>
      <w:r w:rsidRPr="00483E75">
        <w:rPr>
          <w:rFonts w:ascii="Garamond" w:hAnsi="Garamond"/>
          <w:sz w:val="24"/>
          <w:szCs w:val="24"/>
        </w:rPr>
        <w:t>You will be given pain medication to take after surgery to manage your pain: Oxycodone.  It is important that you follow the instructions regarding the type of medication you are given. Please be sure to discuss any medication with your pharmacist and or primary doctor (PCP), as they could interact with your current medications.  The pharmacy may give you a generic of the medicine if your insurance requires or if you prefer.  It is important to start taking the medicine as soon as you feel any discomfort so that the pain does not become too intense.  Once you feel comfortable to do so, we encourage you to taper off the medicine during the day and continue to take the medicine at night to help you sleep if needed.  Side effects of all medicines are possible and are not allergies.  Some of the side effects are mild while other</w:t>
      </w:r>
      <w:r w:rsidR="00B37D6A">
        <w:rPr>
          <w:rFonts w:ascii="Garamond" w:hAnsi="Garamond"/>
          <w:sz w:val="24"/>
          <w:szCs w:val="24"/>
        </w:rPr>
        <w:t>s</w:t>
      </w:r>
      <w:r w:rsidRPr="00483E75">
        <w:rPr>
          <w:rFonts w:ascii="Garamond" w:hAnsi="Garamond"/>
          <w:sz w:val="24"/>
          <w:szCs w:val="24"/>
        </w:rPr>
        <w:t xml:space="preserve"> can be significant. The most common side effects we hear about are headache, nausea, dizziness, and constipation.  Itching, Hives and/or Rash are signs of a potential </w:t>
      </w:r>
      <w:r w:rsidR="00CE7E2F" w:rsidRPr="00483E75">
        <w:rPr>
          <w:rFonts w:ascii="Garamond" w:hAnsi="Garamond"/>
          <w:sz w:val="24"/>
          <w:szCs w:val="24"/>
        </w:rPr>
        <w:t>allergy,</w:t>
      </w:r>
      <w:r w:rsidRPr="00483E75">
        <w:rPr>
          <w:rFonts w:ascii="Garamond" w:hAnsi="Garamond"/>
          <w:sz w:val="24"/>
          <w:szCs w:val="24"/>
        </w:rPr>
        <w:t xml:space="preserve"> and the medicine should be stopped.</w:t>
      </w:r>
    </w:p>
    <w:p w14:paraId="39C7341B" w14:textId="2A26B69E" w:rsidR="00A73BE5" w:rsidRDefault="00A73BE5" w:rsidP="00A73BE5">
      <w:pPr>
        <w:pStyle w:val="ListParagraph"/>
        <w:rPr>
          <w:rFonts w:ascii="Garamond" w:hAnsi="Garamond"/>
          <w:b/>
          <w:bCs/>
          <w:sz w:val="28"/>
          <w:szCs w:val="28"/>
        </w:rPr>
      </w:pPr>
    </w:p>
    <w:p w14:paraId="2A3897D4" w14:textId="43DEEB6D" w:rsidR="00A73BE5" w:rsidRPr="009F516E" w:rsidRDefault="00A73BE5" w:rsidP="00A73BE5">
      <w:pPr>
        <w:pStyle w:val="ListParagraph"/>
        <w:numPr>
          <w:ilvl w:val="0"/>
          <w:numId w:val="3"/>
        </w:numPr>
        <w:rPr>
          <w:rFonts w:ascii="Garamond" w:hAnsi="Garamond"/>
          <w:sz w:val="24"/>
          <w:szCs w:val="24"/>
        </w:rPr>
      </w:pPr>
      <w:r>
        <w:rPr>
          <w:rFonts w:ascii="Garamond" w:hAnsi="Garamond"/>
          <w:b/>
          <w:bCs/>
          <w:sz w:val="24"/>
          <w:szCs w:val="24"/>
        </w:rPr>
        <w:t>Once you feel comfortable you can discontinue your narcotic medications (</w:t>
      </w:r>
      <w:r w:rsidR="00B84CB3">
        <w:rPr>
          <w:rFonts w:ascii="Garamond" w:hAnsi="Garamond"/>
          <w:b/>
          <w:bCs/>
          <w:sz w:val="24"/>
          <w:szCs w:val="24"/>
        </w:rPr>
        <w:t>Oxycodone</w:t>
      </w:r>
      <w:r>
        <w:rPr>
          <w:rFonts w:ascii="Garamond" w:hAnsi="Garamond"/>
          <w:b/>
          <w:bCs/>
          <w:sz w:val="24"/>
          <w:szCs w:val="24"/>
        </w:rPr>
        <w:t>) and transition to Ibuprofen, Aleve, Advil, Motrin</w:t>
      </w:r>
      <w:r w:rsidR="009F516E">
        <w:rPr>
          <w:rFonts w:ascii="Garamond" w:hAnsi="Garamond"/>
          <w:b/>
          <w:bCs/>
          <w:sz w:val="24"/>
          <w:szCs w:val="24"/>
        </w:rPr>
        <w:t>, or Tylenol if needed.</w:t>
      </w:r>
    </w:p>
    <w:p w14:paraId="2DC38B74" w14:textId="77777777" w:rsidR="009F516E" w:rsidRPr="009F516E" w:rsidRDefault="009F516E" w:rsidP="009F516E">
      <w:pPr>
        <w:pStyle w:val="ListParagraph"/>
        <w:rPr>
          <w:rFonts w:ascii="Garamond" w:hAnsi="Garamond"/>
          <w:sz w:val="24"/>
          <w:szCs w:val="24"/>
        </w:rPr>
      </w:pPr>
    </w:p>
    <w:p w14:paraId="41D51CD8" w14:textId="0FE31395" w:rsidR="004A6AD8" w:rsidRPr="00CE7E2F" w:rsidRDefault="009F516E" w:rsidP="00CE7E2F">
      <w:pPr>
        <w:pStyle w:val="ListParagraph"/>
        <w:numPr>
          <w:ilvl w:val="1"/>
          <w:numId w:val="3"/>
        </w:numPr>
        <w:rPr>
          <w:rFonts w:ascii="Garamond" w:hAnsi="Garamond"/>
          <w:sz w:val="24"/>
          <w:szCs w:val="24"/>
        </w:rPr>
      </w:pPr>
      <w:r w:rsidRPr="00CE7E2F">
        <w:rPr>
          <w:rFonts w:ascii="Garamond" w:hAnsi="Garamond"/>
          <w:b/>
          <w:bCs/>
          <w:sz w:val="24"/>
          <w:szCs w:val="24"/>
        </w:rPr>
        <w:t>If you feel the pain medication is not treating your pain, please add an 800mg Ibuprofen (or Ibuprofen equivalent) in between you</w:t>
      </w:r>
      <w:r w:rsidR="00B37D6A" w:rsidRPr="00CE7E2F">
        <w:rPr>
          <w:rFonts w:ascii="Garamond" w:hAnsi="Garamond"/>
          <w:b/>
          <w:bCs/>
          <w:sz w:val="24"/>
          <w:szCs w:val="24"/>
        </w:rPr>
        <w:t>r</w:t>
      </w:r>
      <w:r w:rsidRPr="00CE7E2F">
        <w:rPr>
          <w:rFonts w:ascii="Garamond" w:hAnsi="Garamond"/>
          <w:b/>
          <w:bCs/>
          <w:sz w:val="24"/>
          <w:szCs w:val="24"/>
        </w:rPr>
        <w:t xml:space="preserve"> dosing.  Please do this i</w:t>
      </w:r>
      <w:r w:rsidR="00B37D6A" w:rsidRPr="00CE7E2F">
        <w:rPr>
          <w:rFonts w:ascii="Garamond" w:hAnsi="Garamond"/>
          <w:b/>
          <w:bCs/>
          <w:sz w:val="24"/>
          <w:szCs w:val="24"/>
        </w:rPr>
        <w:t>f</w:t>
      </w:r>
      <w:r w:rsidRPr="00CE7E2F">
        <w:rPr>
          <w:rFonts w:ascii="Garamond" w:hAnsi="Garamond"/>
          <w:b/>
          <w:bCs/>
          <w:sz w:val="24"/>
          <w:szCs w:val="24"/>
        </w:rPr>
        <w:t xml:space="preserve"> you can tolerate NSAIDS and have health</w:t>
      </w:r>
      <w:r w:rsidR="00662A1E">
        <w:rPr>
          <w:rFonts w:ascii="Garamond" w:hAnsi="Garamond"/>
          <w:b/>
          <w:bCs/>
          <w:sz w:val="24"/>
          <w:szCs w:val="24"/>
        </w:rPr>
        <w:t>y</w:t>
      </w:r>
      <w:r w:rsidRPr="00CE7E2F">
        <w:rPr>
          <w:rFonts w:ascii="Garamond" w:hAnsi="Garamond"/>
          <w:b/>
          <w:bCs/>
          <w:sz w:val="24"/>
          <w:szCs w:val="24"/>
        </w:rPr>
        <w:t xml:space="preserve"> kidney function.</w:t>
      </w:r>
    </w:p>
    <w:sectPr w:rsidR="004A6AD8" w:rsidRPr="00CE7E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B6B0" w14:textId="77777777" w:rsidR="0004710D" w:rsidRDefault="0004710D" w:rsidP="009F516E">
      <w:pPr>
        <w:spacing w:after="0" w:line="240" w:lineRule="auto"/>
      </w:pPr>
      <w:r>
        <w:separator/>
      </w:r>
    </w:p>
  </w:endnote>
  <w:endnote w:type="continuationSeparator" w:id="0">
    <w:p w14:paraId="0E936C7E" w14:textId="77777777" w:rsidR="0004710D" w:rsidRDefault="0004710D" w:rsidP="009F516E">
      <w:pPr>
        <w:spacing w:after="0" w:line="240" w:lineRule="auto"/>
      </w:pPr>
      <w:r>
        <w:continuationSeparator/>
      </w:r>
    </w:p>
  </w:endnote>
  <w:endnote w:type="continuationNotice" w:id="1">
    <w:p w14:paraId="0104231E" w14:textId="77777777" w:rsidR="0004710D" w:rsidRDefault="00047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0D2C" w14:textId="77777777" w:rsidR="0004710D" w:rsidRDefault="0004710D" w:rsidP="009F516E">
      <w:pPr>
        <w:spacing w:after="0" w:line="240" w:lineRule="auto"/>
      </w:pPr>
      <w:r>
        <w:separator/>
      </w:r>
    </w:p>
  </w:footnote>
  <w:footnote w:type="continuationSeparator" w:id="0">
    <w:p w14:paraId="05D35F72" w14:textId="77777777" w:rsidR="0004710D" w:rsidRDefault="0004710D" w:rsidP="009F516E">
      <w:pPr>
        <w:spacing w:after="0" w:line="240" w:lineRule="auto"/>
      </w:pPr>
      <w:r>
        <w:continuationSeparator/>
      </w:r>
    </w:p>
  </w:footnote>
  <w:footnote w:type="continuationNotice" w:id="1">
    <w:p w14:paraId="6389A753" w14:textId="77777777" w:rsidR="0004710D" w:rsidRDefault="00047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0B04" w14:textId="225F0AB7" w:rsidR="00D171F7" w:rsidRDefault="00D171F7" w:rsidP="00D171F7">
    <w:pPr>
      <w:pStyle w:val="Header"/>
      <w:jc w:val="right"/>
    </w:pPr>
    <w:r>
      <w:rPr>
        <w:noProof/>
      </w:rPr>
      <w:drawing>
        <wp:inline distT="0" distB="0" distL="0" distR="0" wp14:anchorId="73911EBF" wp14:editId="6CBBD0B5">
          <wp:extent cx="1936115" cy="761914"/>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45119" cy="804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2C6D"/>
    <w:multiLevelType w:val="hybridMultilevel"/>
    <w:tmpl w:val="20DAB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B743B"/>
    <w:multiLevelType w:val="hybridMultilevel"/>
    <w:tmpl w:val="86AAD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A2D6B"/>
    <w:multiLevelType w:val="hybridMultilevel"/>
    <w:tmpl w:val="5082FA92"/>
    <w:lvl w:ilvl="0" w:tplc="E41CB3AC">
      <w:start w:val="1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535037">
    <w:abstractNumId w:val="0"/>
  </w:num>
  <w:num w:numId="2" w16cid:durableId="2089619719">
    <w:abstractNumId w:val="2"/>
  </w:num>
  <w:num w:numId="3" w16cid:durableId="672030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D8"/>
    <w:rsid w:val="0004710D"/>
    <w:rsid w:val="00055BFD"/>
    <w:rsid w:val="00094701"/>
    <w:rsid w:val="000E431F"/>
    <w:rsid w:val="000F11C0"/>
    <w:rsid w:val="000F74F9"/>
    <w:rsid w:val="001679C2"/>
    <w:rsid w:val="00182A5E"/>
    <w:rsid w:val="001D14D5"/>
    <w:rsid w:val="001D1D92"/>
    <w:rsid w:val="00232177"/>
    <w:rsid w:val="00232992"/>
    <w:rsid w:val="00232B4E"/>
    <w:rsid w:val="00246B2A"/>
    <w:rsid w:val="0024731C"/>
    <w:rsid w:val="0025160A"/>
    <w:rsid w:val="0027746D"/>
    <w:rsid w:val="00286314"/>
    <w:rsid w:val="002A55C5"/>
    <w:rsid w:val="002C1375"/>
    <w:rsid w:val="002F643B"/>
    <w:rsid w:val="00314700"/>
    <w:rsid w:val="0034444E"/>
    <w:rsid w:val="003748C0"/>
    <w:rsid w:val="003D7800"/>
    <w:rsid w:val="003F11D6"/>
    <w:rsid w:val="00425B89"/>
    <w:rsid w:val="00483E75"/>
    <w:rsid w:val="004A6AD8"/>
    <w:rsid w:val="0050567D"/>
    <w:rsid w:val="0051234A"/>
    <w:rsid w:val="00512C3F"/>
    <w:rsid w:val="00543F1F"/>
    <w:rsid w:val="005A037C"/>
    <w:rsid w:val="005B4686"/>
    <w:rsid w:val="005F28A6"/>
    <w:rsid w:val="0062649D"/>
    <w:rsid w:val="00641E76"/>
    <w:rsid w:val="00650862"/>
    <w:rsid w:val="00662A1E"/>
    <w:rsid w:val="00675EF6"/>
    <w:rsid w:val="00682C6A"/>
    <w:rsid w:val="00687FFD"/>
    <w:rsid w:val="0069126B"/>
    <w:rsid w:val="006B5CD2"/>
    <w:rsid w:val="006D0D09"/>
    <w:rsid w:val="006D11EE"/>
    <w:rsid w:val="0071779E"/>
    <w:rsid w:val="007E0F6F"/>
    <w:rsid w:val="007E3559"/>
    <w:rsid w:val="007E4B47"/>
    <w:rsid w:val="008947FC"/>
    <w:rsid w:val="008B4AF1"/>
    <w:rsid w:val="008C43B1"/>
    <w:rsid w:val="008E7ECF"/>
    <w:rsid w:val="00904FAA"/>
    <w:rsid w:val="00937FCB"/>
    <w:rsid w:val="00954F0E"/>
    <w:rsid w:val="009A6689"/>
    <w:rsid w:val="009F3C91"/>
    <w:rsid w:val="009F516E"/>
    <w:rsid w:val="00A067FD"/>
    <w:rsid w:val="00A53B67"/>
    <w:rsid w:val="00A54CCF"/>
    <w:rsid w:val="00A62129"/>
    <w:rsid w:val="00A73BE5"/>
    <w:rsid w:val="00A87E7C"/>
    <w:rsid w:val="00A92D7B"/>
    <w:rsid w:val="00A95939"/>
    <w:rsid w:val="00AB27B7"/>
    <w:rsid w:val="00AB300B"/>
    <w:rsid w:val="00AB4FEB"/>
    <w:rsid w:val="00B37D6A"/>
    <w:rsid w:val="00B5660F"/>
    <w:rsid w:val="00B84CB3"/>
    <w:rsid w:val="00B86659"/>
    <w:rsid w:val="00BF3256"/>
    <w:rsid w:val="00C5129B"/>
    <w:rsid w:val="00C7352E"/>
    <w:rsid w:val="00CB4B91"/>
    <w:rsid w:val="00CE7E2F"/>
    <w:rsid w:val="00CF333D"/>
    <w:rsid w:val="00D171F7"/>
    <w:rsid w:val="00D17780"/>
    <w:rsid w:val="00D22D05"/>
    <w:rsid w:val="00D27641"/>
    <w:rsid w:val="00D46910"/>
    <w:rsid w:val="00D729A9"/>
    <w:rsid w:val="00E045A3"/>
    <w:rsid w:val="00E1154E"/>
    <w:rsid w:val="00E23A79"/>
    <w:rsid w:val="00E80F88"/>
    <w:rsid w:val="00ED4A86"/>
    <w:rsid w:val="00EF4A43"/>
    <w:rsid w:val="00F105C3"/>
    <w:rsid w:val="00F375E1"/>
    <w:rsid w:val="00F45BC8"/>
    <w:rsid w:val="00F65575"/>
    <w:rsid w:val="00F7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EC23F"/>
  <w15:chartTrackingRefBased/>
  <w15:docId w15:val="{D8DE9481-50FF-46D5-80BE-62729657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D92"/>
    <w:rPr>
      <w:rFonts w:ascii="Segoe UI" w:hAnsi="Segoe UI" w:cs="Segoe UI"/>
      <w:sz w:val="18"/>
      <w:szCs w:val="18"/>
    </w:rPr>
  </w:style>
  <w:style w:type="paragraph" w:styleId="ListParagraph">
    <w:name w:val="List Paragraph"/>
    <w:basedOn w:val="Normal"/>
    <w:uiPriority w:val="34"/>
    <w:qFormat/>
    <w:rsid w:val="00F375E1"/>
    <w:pPr>
      <w:ind w:left="720"/>
      <w:contextualSpacing/>
    </w:pPr>
  </w:style>
  <w:style w:type="paragraph" w:styleId="Header">
    <w:name w:val="header"/>
    <w:basedOn w:val="Normal"/>
    <w:link w:val="HeaderChar"/>
    <w:uiPriority w:val="99"/>
    <w:unhideWhenUsed/>
    <w:rsid w:val="00D17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1F7"/>
  </w:style>
  <w:style w:type="paragraph" w:styleId="Footer">
    <w:name w:val="footer"/>
    <w:basedOn w:val="Normal"/>
    <w:link w:val="FooterChar"/>
    <w:uiPriority w:val="99"/>
    <w:unhideWhenUsed/>
    <w:rsid w:val="00D17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7706.DA9698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77fabd-40e5-4335-9d12-298222ec242f}" enabled="1" method="Standard" siteId="{adeadcd2-3aaf-4835-b273-1ebe8a7726f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McWhorter, Renee M</dc:creator>
  <cp:keywords/>
  <dc:description/>
  <cp:lastModifiedBy>Midhat Patel</cp:lastModifiedBy>
  <cp:revision>2</cp:revision>
  <cp:lastPrinted>2024-09-13T21:53:00Z</cp:lastPrinted>
  <dcterms:created xsi:type="dcterms:W3CDTF">2025-09-06T03:20:00Z</dcterms:created>
  <dcterms:modified xsi:type="dcterms:W3CDTF">2025-09-06T03:20:00Z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7fabd-40e5-4335-9d12-298222ec242f_Enabled">
    <vt:lpwstr>true</vt:lpwstr>
  </property>
  <property fmtid="{D5CDD505-2E9C-101B-9397-08002B2CF9AE}" pid="3" name="MSIP_Label_4e77fabd-40e5-4335-9d12-298222ec242f_SetDate">
    <vt:lpwstr>2023-05-01T17:38:15Z</vt:lpwstr>
  </property>
  <property fmtid="{D5CDD505-2E9C-101B-9397-08002B2CF9AE}" pid="4" name="MSIP_Label_4e77fabd-40e5-4335-9d12-298222ec242f_Method">
    <vt:lpwstr>Standard</vt:lpwstr>
  </property>
  <property fmtid="{D5CDD505-2E9C-101B-9397-08002B2CF9AE}" pid="5" name="MSIP_Label_4e77fabd-40e5-4335-9d12-298222ec242f_Name">
    <vt:lpwstr>General-BHS</vt:lpwstr>
  </property>
  <property fmtid="{D5CDD505-2E9C-101B-9397-08002B2CF9AE}" pid="6" name="MSIP_Label_4e77fabd-40e5-4335-9d12-298222ec242f_SiteId">
    <vt:lpwstr>adeadcd2-3aaf-4835-b273-1ebe8a7726f1</vt:lpwstr>
  </property>
  <property fmtid="{D5CDD505-2E9C-101B-9397-08002B2CF9AE}" pid="7" name="MSIP_Label_4e77fabd-40e5-4335-9d12-298222ec242f_ActionId">
    <vt:lpwstr>aa0d4f2f-438d-432e-8df6-4ae8f1d46f39</vt:lpwstr>
  </property>
  <property fmtid="{D5CDD505-2E9C-101B-9397-08002B2CF9AE}" pid="8" name="MSIP_Label_4e77fabd-40e5-4335-9d12-298222ec242f_ContentBits">
    <vt:lpwstr>0</vt:lpwstr>
  </property>
</Properties>
</file>